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50AC" w:rsidR="00A40514" w:rsidP="001850AC" w:rsidRDefault="00A40514" w14:paraId="6C50F255" w14:textId="50818714">
      <w:pPr>
        <w:pStyle w:val="Titel"/>
        <w:tabs>
          <w:tab w:val="clear" w:pos="45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699"/>
        </w:tabs>
        <w:ind w:left="5760"/>
        <w:jc w:val="left"/>
        <w:rPr>
          <w:lang w:val="en-GB"/>
        </w:rPr>
      </w:pPr>
      <w:r w:rsidRPr="00B226EF">
        <w:rPr>
          <w:rFonts w:ascii="Arial" w:hAnsi="Arial" w:cs="Arial"/>
          <w:i w:val="0"/>
          <w:iCs w:val="0"/>
          <w:sz w:val="16"/>
          <w:szCs w:val="16"/>
          <w:lang w:val="en-GB"/>
        </w:rPr>
        <w:br/>
      </w:r>
    </w:p>
    <w:p w:rsidRPr="00B226EF" w:rsidR="003B75F0" w:rsidP="00A40514" w:rsidRDefault="003B75F0" w14:paraId="2C7B35B9" w14:textId="77777777">
      <w:pPr>
        <w:pStyle w:val="Titel"/>
        <w:jc w:val="left"/>
        <w:rPr>
          <w:rFonts w:ascii="Arial" w:hAnsi="Arial" w:cs="Arial"/>
          <w:i w:val="0"/>
          <w:iCs w:val="0"/>
          <w:sz w:val="16"/>
          <w:szCs w:val="16"/>
          <w:lang w:val="en-GB"/>
        </w:rPr>
      </w:pPr>
    </w:p>
    <w:p w:rsidRPr="005D07A5" w:rsidR="00996C26" w:rsidP="72733E7E" w:rsidRDefault="72733E7E" w14:paraId="03F4CC71" w14:textId="3409FC44">
      <w:pPr>
        <w:pStyle w:val="Default"/>
        <w:jc w:val="center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>Request for Applications</w:t>
      </w:r>
      <w:r w:rsidRPr="005D07A5" w:rsidR="00996C26">
        <w:rPr>
          <w:sz w:val="28"/>
          <w:szCs w:val="28"/>
          <w:lang w:val="en-US"/>
        </w:rPr>
        <w:br/>
      </w:r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  <w:r w:rsidRPr="005D07A5">
        <w:rPr>
          <w:rFonts w:asciiTheme="minorHAnsi" w:hAnsiTheme="minorHAnsi" w:cstheme="minorBidi"/>
          <w:b/>
          <w:bCs/>
          <w:sz w:val="28"/>
          <w:szCs w:val="28"/>
          <w:lang w:val="en-GB"/>
        </w:rPr>
        <w:t>N</w:t>
      </w:r>
      <w:proofErr w:type="spellStart"/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>ew</w:t>
      </w:r>
      <w:proofErr w:type="spellEnd"/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  <w:r w:rsidRPr="005D07A5">
        <w:rPr>
          <w:rFonts w:asciiTheme="minorHAnsi" w:hAnsiTheme="minorHAnsi" w:cstheme="minorBidi"/>
          <w:b/>
          <w:bCs/>
          <w:sz w:val="28"/>
          <w:szCs w:val="28"/>
          <w:lang w:val="en-GB"/>
        </w:rPr>
        <w:t>R</w:t>
      </w:r>
      <w:proofErr w:type="spellStart"/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>esearch</w:t>
      </w:r>
      <w:proofErr w:type="spellEnd"/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  <w:r w:rsidRPr="005D07A5">
        <w:rPr>
          <w:rFonts w:asciiTheme="minorHAnsi" w:hAnsiTheme="minorHAnsi" w:cstheme="minorBidi"/>
          <w:b/>
          <w:bCs/>
          <w:sz w:val="28"/>
          <w:szCs w:val="28"/>
          <w:lang w:val="en-GB"/>
        </w:rPr>
        <w:t>P</w:t>
      </w:r>
      <w:proofErr w:type="spellStart"/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>rojects</w:t>
      </w:r>
      <w:proofErr w:type="spellEnd"/>
      <w:r w:rsidR="00C57E2A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</w:t>
      </w:r>
      <w:r w:rsidRPr="005D07A5">
        <w:rPr>
          <w:rFonts w:asciiTheme="minorHAnsi" w:hAnsiTheme="minorHAnsi" w:cstheme="minorBidi"/>
          <w:b/>
          <w:bCs/>
          <w:sz w:val="28"/>
          <w:szCs w:val="28"/>
          <w:lang w:val="en-GB"/>
        </w:rPr>
        <w:t>202</w:t>
      </w:r>
      <w:r w:rsidR="004C4FD6">
        <w:rPr>
          <w:rFonts w:asciiTheme="minorHAnsi" w:hAnsiTheme="minorHAnsi" w:cstheme="minorBidi"/>
          <w:b/>
          <w:bCs/>
          <w:sz w:val="28"/>
          <w:szCs w:val="28"/>
          <w:lang w:val="en-GB"/>
        </w:rPr>
        <w:t>6</w:t>
      </w:r>
    </w:p>
    <w:p w:rsidRPr="007A1331" w:rsidR="00996C26" w:rsidP="00EB536B" w:rsidRDefault="00996C26" w14:paraId="00E8F467" w14:textId="77777777">
      <w:pPr>
        <w:pStyle w:val="Default"/>
        <w:jc w:val="center"/>
        <w:rPr>
          <w:rFonts w:asciiTheme="minorHAnsi" w:hAnsiTheme="minorHAnsi" w:cstheme="minorHAnsi"/>
          <w:lang w:val="en-US"/>
        </w:rPr>
      </w:pPr>
    </w:p>
    <w:p w:rsidRPr="007A1331" w:rsidR="00A40514" w:rsidP="00EB536B" w:rsidRDefault="00A40514" w14:paraId="63708726" w14:textId="77777777">
      <w:pPr>
        <w:pStyle w:val="Default"/>
        <w:jc w:val="center"/>
        <w:rPr>
          <w:rFonts w:asciiTheme="minorHAnsi" w:hAnsiTheme="minorHAnsi" w:cstheme="minorHAnsi"/>
          <w:lang w:val="en-US"/>
        </w:rPr>
      </w:pPr>
    </w:p>
    <w:p w:rsidRPr="007A1331" w:rsidR="00414125" w:rsidP="00414125" w:rsidRDefault="00414125" w14:paraId="57918235" w14:textId="55A87AC9">
      <w:pPr>
        <w:pStyle w:val="Default"/>
        <w:rPr>
          <w:rFonts w:asciiTheme="minorHAnsi" w:hAnsiTheme="minorHAnsi" w:cstheme="minorHAnsi"/>
          <w:lang w:val="en-US"/>
        </w:rPr>
      </w:pPr>
      <w:r w:rsidRPr="007A1331">
        <w:rPr>
          <w:rFonts w:asciiTheme="minorHAnsi" w:hAnsiTheme="minorHAnsi" w:cstheme="minorHAnsi"/>
          <w:lang w:val="en-US"/>
        </w:rPr>
        <w:t xml:space="preserve">The goal of the </w:t>
      </w:r>
      <w:proofErr w:type="spellStart"/>
      <w:r w:rsidRPr="007A1331">
        <w:rPr>
          <w:rFonts w:asciiTheme="minorHAnsi" w:hAnsiTheme="minorHAnsi" w:cstheme="minorHAnsi"/>
          <w:lang w:val="en-US"/>
        </w:rPr>
        <w:t>Stichting</w:t>
      </w:r>
      <w:proofErr w:type="spellEnd"/>
      <w:r w:rsidRPr="007A1331">
        <w:rPr>
          <w:rFonts w:asciiTheme="minorHAnsi" w:hAnsiTheme="minorHAnsi" w:cstheme="minorHAnsi"/>
          <w:lang w:val="en-US"/>
        </w:rPr>
        <w:t xml:space="preserve"> ParkinsonFonds </w:t>
      </w:r>
      <w:r w:rsidRPr="00C169E0" w:rsidR="00CD7192">
        <w:rPr>
          <w:rFonts w:asciiTheme="minorHAnsi" w:hAnsiTheme="minorHAnsi" w:cstheme="minorHAnsi"/>
          <w:lang w:val="en-GB"/>
        </w:rPr>
        <w:t xml:space="preserve">(SPF) </w:t>
      </w:r>
      <w:r w:rsidRPr="007A1331">
        <w:rPr>
          <w:rFonts w:asciiTheme="minorHAnsi" w:hAnsiTheme="minorHAnsi" w:cstheme="minorHAnsi"/>
          <w:lang w:val="en-US"/>
        </w:rPr>
        <w:t xml:space="preserve">is to </w:t>
      </w:r>
      <w:r w:rsidRPr="00C169E0" w:rsidR="003B75F0">
        <w:rPr>
          <w:rFonts w:asciiTheme="minorHAnsi" w:hAnsiTheme="minorHAnsi" w:cstheme="minorHAnsi"/>
          <w:lang w:val="en-GB"/>
        </w:rPr>
        <w:t>identify</w:t>
      </w:r>
      <w:r w:rsidRPr="007A1331">
        <w:rPr>
          <w:rFonts w:asciiTheme="minorHAnsi" w:hAnsiTheme="minorHAnsi" w:cstheme="minorHAnsi"/>
          <w:lang w:val="en-US"/>
        </w:rPr>
        <w:t xml:space="preserve"> the causes and </w:t>
      </w:r>
      <w:r w:rsidRPr="00C169E0" w:rsidR="003B75F0">
        <w:rPr>
          <w:rFonts w:asciiTheme="minorHAnsi" w:hAnsiTheme="minorHAnsi" w:cstheme="minorHAnsi"/>
          <w:lang w:val="en-GB"/>
        </w:rPr>
        <w:t xml:space="preserve">elucidate </w:t>
      </w:r>
      <w:r w:rsidRPr="007A1331">
        <w:rPr>
          <w:rFonts w:asciiTheme="minorHAnsi" w:hAnsiTheme="minorHAnsi" w:cstheme="minorHAnsi"/>
          <w:lang w:val="en-US"/>
        </w:rPr>
        <w:t>the mechanisms of Parkinson’s disease, as a way to</w:t>
      </w:r>
      <w:r w:rsidRPr="00C169E0" w:rsidR="00EB0226">
        <w:rPr>
          <w:rFonts w:asciiTheme="minorHAnsi" w:hAnsiTheme="minorHAnsi" w:cstheme="minorHAnsi"/>
          <w:lang w:val="en-GB"/>
        </w:rPr>
        <w:t xml:space="preserve"> the </w:t>
      </w:r>
      <w:r w:rsidRPr="007A1331">
        <w:rPr>
          <w:rFonts w:asciiTheme="minorHAnsi" w:hAnsiTheme="minorHAnsi" w:cstheme="minorHAnsi"/>
          <w:lang w:val="en-US"/>
        </w:rPr>
        <w:t>develop</w:t>
      </w:r>
      <w:r w:rsidR="00D41447">
        <w:rPr>
          <w:rFonts w:asciiTheme="minorHAnsi" w:hAnsiTheme="minorHAnsi" w:cstheme="minorHAnsi"/>
          <w:lang w:val="en-US"/>
        </w:rPr>
        <w:t>ment</w:t>
      </w:r>
      <w:r w:rsidRPr="00C169E0" w:rsidR="00EB0226">
        <w:rPr>
          <w:rFonts w:asciiTheme="minorHAnsi" w:hAnsiTheme="minorHAnsi" w:cstheme="minorHAnsi"/>
          <w:lang w:val="en-GB"/>
        </w:rPr>
        <w:t xml:space="preserve"> of</w:t>
      </w:r>
      <w:r w:rsidRPr="007A1331">
        <w:rPr>
          <w:rFonts w:asciiTheme="minorHAnsi" w:hAnsiTheme="minorHAnsi" w:cstheme="minorHAnsi"/>
          <w:lang w:val="en-US"/>
        </w:rPr>
        <w:t xml:space="preserve"> a </w:t>
      </w:r>
      <w:r w:rsidRPr="00C169E0" w:rsidR="009F1E74">
        <w:rPr>
          <w:rFonts w:asciiTheme="minorHAnsi" w:hAnsiTheme="minorHAnsi" w:cstheme="minorHAnsi"/>
          <w:lang w:val="en-GB"/>
        </w:rPr>
        <w:t>cure</w:t>
      </w:r>
      <w:r w:rsidRPr="007A1331">
        <w:rPr>
          <w:rFonts w:asciiTheme="minorHAnsi" w:hAnsiTheme="minorHAnsi" w:cstheme="minorHAnsi"/>
          <w:lang w:val="en-US"/>
        </w:rPr>
        <w:t xml:space="preserve"> for all people with this disease.</w:t>
      </w:r>
      <w:r w:rsidR="0048627A">
        <w:rPr>
          <w:rFonts w:asciiTheme="minorHAnsi" w:hAnsiTheme="minorHAnsi" w:cstheme="minorHAnsi"/>
          <w:lang w:val="en-US"/>
        </w:rPr>
        <w:t xml:space="preserve"> Since 1998</w:t>
      </w:r>
      <w:r w:rsidRPr="007A1331">
        <w:rPr>
          <w:rFonts w:asciiTheme="minorHAnsi" w:hAnsiTheme="minorHAnsi" w:cstheme="minorHAnsi"/>
          <w:lang w:val="en-US"/>
        </w:rPr>
        <w:t xml:space="preserve">, the </w:t>
      </w:r>
      <w:proofErr w:type="spellStart"/>
      <w:r w:rsidRPr="007A1331" w:rsidR="009F1E74">
        <w:rPr>
          <w:rFonts w:asciiTheme="minorHAnsi" w:hAnsiTheme="minorHAnsi" w:cstheme="minorHAnsi"/>
          <w:lang w:val="en-US"/>
        </w:rPr>
        <w:t>Stichting</w:t>
      </w:r>
      <w:proofErr w:type="spellEnd"/>
      <w:r w:rsidRPr="007A1331" w:rsidR="009F1E74">
        <w:rPr>
          <w:rFonts w:asciiTheme="minorHAnsi" w:hAnsiTheme="minorHAnsi" w:cstheme="minorHAnsi"/>
          <w:lang w:val="en-US"/>
        </w:rPr>
        <w:t xml:space="preserve"> </w:t>
      </w:r>
      <w:r w:rsidRPr="007A1331">
        <w:rPr>
          <w:rFonts w:asciiTheme="minorHAnsi" w:hAnsiTheme="minorHAnsi" w:cstheme="minorHAnsi"/>
          <w:lang w:val="en-US"/>
        </w:rPr>
        <w:t xml:space="preserve">ParkinsonFonds has </w:t>
      </w:r>
      <w:r w:rsidRPr="00C169E0" w:rsidR="009F1E74">
        <w:rPr>
          <w:rFonts w:asciiTheme="minorHAnsi" w:hAnsiTheme="minorHAnsi" w:cstheme="minorHAnsi"/>
          <w:lang w:val="en-GB"/>
        </w:rPr>
        <w:t>invested</w:t>
      </w:r>
      <w:r w:rsidRPr="007A1331">
        <w:rPr>
          <w:rFonts w:asciiTheme="minorHAnsi" w:hAnsiTheme="minorHAnsi" w:cstheme="minorHAnsi"/>
          <w:lang w:val="en-US"/>
        </w:rPr>
        <w:t xml:space="preserve"> more than €</w:t>
      </w:r>
      <w:r w:rsidR="0040235D">
        <w:rPr>
          <w:rFonts w:asciiTheme="minorHAnsi" w:hAnsiTheme="minorHAnsi" w:cstheme="minorHAnsi"/>
          <w:lang w:val="en-US"/>
        </w:rPr>
        <w:t xml:space="preserve"> </w:t>
      </w:r>
      <w:r w:rsidR="0024131C">
        <w:rPr>
          <w:rFonts w:asciiTheme="minorHAnsi" w:hAnsiTheme="minorHAnsi" w:cstheme="minorHAnsi"/>
          <w:lang w:val="en-US"/>
        </w:rPr>
        <w:t>30</w:t>
      </w:r>
      <w:r w:rsidRPr="007A1331">
        <w:rPr>
          <w:rFonts w:asciiTheme="minorHAnsi" w:hAnsiTheme="minorHAnsi" w:cstheme="minorHAnsi"/>
          <w:lang w:val="en-US"/>
        </w:rPr>
        <w:t xml:space="preserve"> million on research. </w:t>
      </w:r>
    </w:p>
    <w:p w:rsidRPr="007A1331" w:rsidR="00CD7192" w:rsidP="00414125" w:rsidRDefault="00CD7192" w14:paraId="66470D82" w14:textId="77777777">
      <w:pPr>
        <w:pStyle w:val="Default"/>
        <w:rPr>
          <w:rFonts w:asciiTheme="minorHAnsi" w:hAnsiTheme="minorHAnsi" w:cstheme="minorHAnsi"/>
          <w:lang w:val="en-US"/>
        </w:rPr>
      </w:pPr>
    </w:p>
    <w:p w:rsidRPr="00C169E0" w:rsidR="00083101" w:rsidP="72733E7E" w:rsidRDefault="72733E7E" w14:paraId="7ECFB39B" w14:textId="62EB3A3C">
      <w:pPr>
        <w:pStyle w:val="Default"/>
        <w:rPr>
          <w:rFonts w:asciiTheme="minorHAnsi" w:hAnsiTheme="minorHAnsi" w:cstheme="minorBidi"/>
          <w:lang w:val="en-GB"/>
        </w:rPr>
      </w:pPr>
      <w:r w:rsidRPr="72733E7E">
        <w:rPr>
          <w:rFonts w:asciiTheme="minorHAnsi" w:hAnsiTheme="minorHAnsi" w:cstheme="minorBidi"/>
          <w:lang w:val="en-US"/>
        </w:rPr>
        <w:t xml:space="preserve">With this </w:t>
      </w:r>
      <w:r w:rsidRPr="72733E7E">
        <w:rPr>
          <w:rFonts w:asciiTheme="minorHAnsi" w:hAnsiTheme="minorHAnsi" w:cstheme="minorBidi"/>
          <w:b/>
          <w:bCs/>
          <w:lang w:val="en-US"/>
        </w:rPr>
        <w:t>Request for Applications (</w:t>
      </w:r>
      <w:proofErr w:type="spellStart"/>
      <w:r w:rsidRPr="72733E7E">
        <w:rPr>
          <w:rFonts w:asciiTheme="minorHAnsi" w:hAnsiTheme="minorHAnsi" w:cstheme="minorBidi"/>
          <w:b/>
          <w:bCs/>
          <w:lang w:val="en-US"/>
        </w:rPr>
        <w:t>RfA</w:t>
      </w:r>
      <w:proofErr w:type="spellEnd"/>
      <w:r w:rsidRPr="72733E7E">
        <w:rPr>
          <w:rFonts w:asciiTheme="minorHAnsi" w:hAnsiTheme="minorHAnsi" w:cstheme="minorBidi"/>
          <w:b/>
          <w:bCs/>
          <w:lang w:val="en-US"/>
        </w:rPr>
        <w:t>)</w:t>
      </w:r>
      <w:r w:rsidRPr="72733E7E">
        <w:rPr>
          <w:rFonts w:asciiTheme="minorHAnsi" w:hAnsiTheme="minorHAnsi" w:cstheme="minorBidi"/>
          <w:lang w:val="en-US"/>
        </w:rPr>
        <w:t xml:space="preserve"> the </w:t>
      </w:r>
      <w:proofErr w:type="spellStart"/>
      <w:r w:rsidRPr="72733E7E">
        <w:rPr>
          <w:rFonts w:asciiTheme="minorHAnsi" w:hAnsiTheme="minorHAnsi" w:cstheme="minorBidi"/>
          <w:lang w:val="en-US"/>
        </w:rPr>
        <w:t>Stichting</w:t>
      </w:r>
      <w:proofErr w:type="spellEnd"/>
      <w:r w:rsidRPr="72733E7E">
        <w:rPr>
          <w:rFonts w:asciiTheme="minorHAnsi" w:hAnsiTheme="minorHAnsi" w:cstheme="minorBidi"/>
          <w:lang w:val="en-US"/>
        </w:rPr>
        <w:t xml:space="preserve"> ParkinsonFonds is looking for new high-quality research projects that aim to a better understanding of the causes, the pathogenetic mechanisms, and the pathophysiology of Parkinson’s disease.</w:t>
      </w:r>
    </w:p>
    <w:p w:rsidRPr="00C169E0" w:rsidR="00386454" w:rsidP="00DB220C" w:rsidRDefault="00386454" w14:paraId="3CA4E495" w14:textId="77777777">
      <w:pPr>
        <w:pStyle w:val="Default"/>
        <w:rPr>
          <w:rFonts w:asciiTheme="minorHAnsi" w:hAnsiTheme="minorHAnsi" w:cstheme="minorHAnsi"/>
          <w:lang w:val="en-GB"/>
        </w:rPr>
      </w:pPr>
    </w:p>
    <w:p w:rsidRPr="00C169E0" w:rsidR="00FF5AB0" w:rsidP="00DB220C" w:rsidRDefault="00016346" w14:paraId="694D38A1" w14:textId="33AE3145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 xml:space="preserve">Applicants (Principal Investigators) must hold a </w:t>
      </w:r>
      <w:r w:rsidRPr="00C169E0" w:rsidR="00240DE1">
        <w:rPr>
          <w:rFonts w:asciiTheme="minorHAnsi" w:hAnsiTheme="minorHAnsi" w:cstheme="minorHAnsi"/>
          <w:lang w:val="en-GB"/>
        </w:rPr>
        <w:t xml:space="preserve">tenure </w:t>
      </w:r>
      <w:r w:rsidRPr="00C169E0">
        <w:rPr>
          <w:rFonts w:asciiTheme="minorHAnsi" w:hAnsiTheme="minorHAnsi" w:cstheme="minorHAnsi"/>
          <w:lang w:val="en-GB"/>
        </w:rPr>
        <w:t>position of at least post-Doc or Assistant Professor</w:t>
      </w:r>
      <w:r w:rsidRPr="00C169E0" w:rsidR="00240DE1">
        <w:rPr>
          <w:rFonts w:asciiTheme="minorHAnsi" w:hAnsiTheme="minorHAnsi" w:cstheme="minorHAnsi"/>
          <w:lang w:val="en-GB"/>
        </w:rPr>
        <w:t xml:space="preserve"> level,</w:t>
      </w:r>
      <w:r w:rsidRPr="00C169E0">
        <w:rPr>
          <w:rFonts w:asciiTheme="minorHAnsi" w:hAnsiTheme="minorHAnsi" w:cstheme="minorHAnsi"/>
          <w:lang w:val="en-GB"/>
        </w:rPr>
        <w:t xml:space="preserve"> at </w:t>
      </w:r>
      <w:r w:rsidRPr="00C169E0" w:rsidR="00925FF1">
        <w:rPr>
          <w:rFonts w:asciiTheme="minorHAnsi" w:hAnsiTheme="minorHAnsi" w:cstheme="minorHAnsi"/>
          <w:lang w:val="en-GB"/>
        </w:rPr>
        <w:t xml:space="preserve">a </w:t>
      </w:r>
      <w:r w:rsidRPr="00C169E0">
        <w:rPr>
          <w:rFonts w:asciiTheme="minorHAnsi" w:hAnsiTheme="minorHAnsi" w:cstheme="minorHAnsi"/>
          <w:lang w:val="en-GB"/>
        </w:rPr>
        <w:t>Dutch Universit</w:t>
      </w:r>
      <w:r w:rsidRPr="00C169E0" w:rsidR="00925FF1">
        <w:rPr>
          <w:rFonts w:asciiTheme="minorHAnsi" w:hAnsiTheme="minorHAnsi" w:cstheme="minorHAnsi"/>
          <w:lang w:val="en-GB"/>
        </w:rPr>
        <w:t>y</w:t>
      </w:r>
      <w:r w:rsidRPr="00C169E0">
        <w:rPr>
          <w:rFonts w:asciiTheme="minorHAnsi" w:hAnsiTheme="minorHAnsi" w:cstheme="minorHAnsi"/>
          <w:lang w:val="en-GB"/>
        </w:rPr>
        <w:t xml:space="preserve">, </w:t>
      </w:r>
      <w:r w:rsidRPr="00C169E0" w:rsidR="002D6A5B">
        <w:rPr>
          <w:rFonts w:asciiTheme="minorHAnsi" w:hAnsiTheme="minorHAnsi" w:cstheme="minorHAnsi"/>
          <w:lang w:val="en-GB"/>
        </w:rPr>
        <w:t>M</w:t>
      </w:r>
      <w:r w:rsidRPr="00C169E0">
        <w:rPr>
          <w:rFonts w:asciiTheme="minorHAnsi" w:hAnsiTheme="minorHAnsi" w:cstheme="minorHAnsi"/>
          <w:lang w:val="en-GB"/>
        </w:rPr>
        <w:t xml:space="preserve">edical </w:t>
      </w:r>
      <w:proofErr w:type="spellStart"/>
      <w:r w:rsidRPr="00C169E0" w:rsidR="002D6A5B">
        <w:rPr>
          <w:rFonts w:asciiTheme="minorHAnsi" w:hAnsiTheme="minorHAnsi" w:cstheme="minorHAnsi"/>
          <w:lang w:val="en-GB"/>
        </w:rPr>
        <w:t>C</w:t>
      </w:r>
      <w:r w:rsidRPr="00C169E0">
        <w:rPr>
          <w:rFonts w:asciiTheme="minorHAnsi" w:hAnsiTheme="minorHAnsi" w:cstheme="minorHAnsi"/>
          <w:lang w:val="en-GB"/>
        </w:rPr>
        <w:t>enter</w:t>
      </w:r>
      <w:proofErr w:type="spellEnd"/>
      <w:r w:rsidRPr="00C169E0" w:rsidR="00925FF1">
        <w:rPr>
          <w:rFonts w:asciiTheme="minorHAnsi" w:hAnsiTheme="minorHAnsi" w:cstheme="minorHAnsi"/>
          <w:lang w:val="en-GB"/>
        </w:rPr>
        <w:t>,</w:t>
      </w:r>
      <w:r w:rsidRPr="00C169E0">
        <w:rPr>
          <w:rFonts w:asciiTheme="minorHAnsi" w:hAnsiTheme="minorHAnsi" w:cstheme="minorHAnsi"/>
          <w:lang w:val="en-GB"/>
        </w:rPr>
        <w:t xml:space="preserve"> or </w:t>
      </w:r>
      <w:r w:rsidRPr="00C169E0" w:rsidR="00925FF1">
        <w:rPr>
          <w:rFonts w:asciiTheme="minorHAnsi" w:hAnsiTheme="minorHAnsi" w:cstheme="minorHAnsi"/>
          <w:lang w:val="en-GB"/>
        </w:rPr>
        <w:t xml:space="preserve">different </w:t>
      </w:r>
      <w:r w:rsidRPr="00C169E0" w:rsidR="00240DE1">
        <w:rPr>
          <w:rFonts w:asciiTheme="minorHAnsi" w:hAnsiTheme="minorHAnsi" w:cstheme="minorHAnsi"/>
          <w:lang w:val="en-GB"/>
        </w:rPr>
        <w:t xml:space="preserve">Dutch </w:t>
      </w:r>
      <w:r w:rsidRPr="00C169E0">
        <w:rPr>
          <w:rFonts w:asciiTheme="minorHAnsi" w:hAnsiTheme="minorHAnsi" w:cstheme="minorHAnsi"/>
          <w:lang w:val="en-GB"/>
        </w:rPr>
        <w:t xml:space="preserve">non-profit research institution. </w:t>
      </w:r>
    </w:p>
    <w:p w:rsidRPr="00C169E0" w:rsidR="00FF5AB0" w:rsidP="00DB220C" w:rsidRDefault="00FF5AB0" w14:paraId="6E29E057" w14:textId="77777777">
      <w:pPr>
        <w:pStyle w:val="Default"/>
        <w:rPr>
          <w:rFonts w:asciiTheme="minorHAnsi" w:hAnsiTheme="minorHAnsi" w:cstheme="minorHAnsi"/>
          <w:lang w:val="en-GB"/>
        </w:rPr>
      </w:pPr>
    </w:p>
    <w:p w:rsidRPr="00C169E0" w:rsidR="006F6687" w:rsidP="00DB220C" w:rsidRDefault="006F6687" w14:paraId="385FE8E3" w14:textId="20526A61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>The</w:t>
      </w:r>
      <w:r w:rsidRPr="00C169E0" w:rsidR="000423E2">
        <w:rPr>
          <w:rFonts w:asciiTheme="minorHAnsi" w:hAnsiTheme="minorHAnsi" w:cstheme="minorHAnsi"/>
          <w:lang w:val="en-GB"/>
        </w:rPr>
        <w:t xml:space="preserve"> </w:t>
      </w:r>
      <w:r w:rsidRPr="00C169E0">
        <w:rPr>
          <w:rFonts w:asciiTheme="minorHAnsi" w:hAnsiTheme="minorHAnsi" w:cstheme="minorHAnsi"/>
          <w:lang w:val="en-GB"/>
        </w:rPr>
        <w:t xml:space="preserve">Applicant is expected to </w:t>
      </w:r>
      <w:r w:rsidRPr="00C169E0" w:rsidR="000423E2">
        <w:rPr>
          <w:rFonts w:asciiTheme="minorHAnsi" w:hAnsiTheme="minorHAnsi" w:cstheme="minorHAnsi"/>
          <w:lang w:val="en-GB"/>
        </w:rPr>
        <w:t xml:space="preserve">hold her/his position </w:t>
      </w:r>
      <w:r w:rsidRPr="00C169E0">
        <w:rPr>
          <w:rFonts w:asciiTheme="minorHAnsi" w:hAnsiTheme="minorHAnsi" w:cstheme="minorHAnsi"/>
          <w:lang w:val="en-GB"/>
        </w:rPr>
        <w:t>for at least the entire duration of the project</w:t>
      </w:r>
      <w:r w:rsidRPr="00C169E0" w:rsidR="00E200F7">
        <w:rPr>
          <w:rFonts w:asciiTheme="minorHAnsi" w:hAnsiTheme="minorHAnsi" w:cstheme="minorHAnsi"/>
          <w:lang w:val="en-GB"/>
        </w:rPr>
        <w:t xml:space="preserve"> for which funding is</w:t>
      </w:r>
      <w:r w:rsidRPr="00C169E0" w:rsidR="00B21163">
        <w:rPr>
          <w:rFonts w:asciiTheme="minorHAnsi" w:hAnsiTheme="minorHAnsi" w:cstheme="minorHAnsi"/>
          <w:lang w:val="en-GB"/>
        </w:rPr>
        <w:t xml:space="preserve"> asked.</w:t>
      </w:r>
      <w:r w:rsidRPr="00C169E0">
        <w:rPr>
          <w:rFonts w:asciiTheme="minorHAnsi" w:hAnsiTheme="minorHAnsi" w:cstheme="minorHAnsi"/>
          <w:lang w:val="en-GB"/>
        </w:rPr>
        <w:t xml:space="preserve">  </w:t>
      </w:r>
    </w:p>
    <w:p w:rsidRPr="00C169E0" w:rsidR="006F6687" w:rsidP="00DB220C" w:rsidRDefault="006F6687" w14:paraId="1A40A928" w14:textId="1F9DA4B6">
      <w:pPr>
        <w:pStyle w:val="Default"/>
        <w:rPr>
          <w:rFonts w:asciiTheme="minorHAnsi" w:hAnsiTheme="minorHAnsi" w:cstheme="minorHAnsi"/>
          <w:lang w:val="en-GB"/>
        </w:rPr>
      </w:pPr>
    </w:p>
    <w:p w:rsidRPr="007A1331" w:rsidR="00270EAA" w:rsidP="1EAE1FF5" w:rsidRDefault="1EAE1FF5" w14:paraId="7DC499CE" w14:textId="1E671060">
      <w:pPr>
        <w:pStyle w:val="Default"/>
        <w:rPr>
          <w:rFonts w:asciiTheme="minorHAnsi" w:hAnsiTheme="minorHAnsi" w:cstheme="minorBidi"/>
          <w:lang w:val="en-US"/>
        </w:rPr>
      </w:pPr>
      <w:r w:rsidRPr="1EAE1FF5">
        <w:rPr>
          <w:rFonts w:cstheme="minorBidi"/>
          <w:lang w:val="en-GB"/>
        </w:rPr>
        <w:t>Applicants</w:t>
      </w:r>
      <w:r w:rsidRPr="007A1331">
        <w:rPr>
          <w:rFonts w:cstheme="minorBidi"/>
          <w:lang w:val="en-US"/>
        </w:rPr>
        <w:t xml:space="preserve"> may submit </w:t>
      </w:r>
      <w:r w:rsidRPr="1EAE1FF5">
        <w:rPr>
          <w:rFonts w:cstheme="minorBidi"/>
          <w:lang w:val="en-GB"/>
        </w:rPr>
        <w:t xml:space="preserve">no </w:t>
      </w:r>
      <w:r w:rsidRPr="007A1331">
        <w:rPr>
          <w:rFonts w:cstheme="minorBidi"/>
          <w:lang w:val="en-US"/>
        </w:rPr>
        <w:t xml:space="preserve">more than one grant application </w:t>
      </w:r>
      <w:r w:rsidRPr="1EAE1FF5">
        <w:rPr>
          <w:rFonts w:cstheme="minorBidi"/>
          <w:lang w:val="en-GB"/>
        </w:rPr>
        <w:t xml:space="preserve">as Principal Investigator or co-PI </w:t>
      </w:r>
      <w:r w:rsidRPr="007A1331">
        <w:rPr>
          <w:rFonts w:cstheme="minorBidi"/>
          <w:lang w:val="en-US"/>
        </w:rPr>
        <w:t>in the same grant c</w:t>
      </w:r>
      <w:r w:rsidRPr="1EAE1FF5">
        <w:rPr>
          <w:rFonts w:cstheme="minorBidi"/>
          <w:lang w:val="en-GB"/>
        </w:rPr>
        <w:t>all</w:t>
      </w:r>
      <w:r w:rsidRPr="007A1331">
        <w:rPr>
          <w:rFonts w:cstheme="minorBidi"/>
          <w:lang w:val="en-US"/>
        </w:rPr>
        <w:t>.</w:t>
      </w:r>
      <w:r w:rsidRPr="1EAE1FF5">
        <w:rPr>
          <w:rFonts w:cstheme="minorBidi"/>
          <w:lang w:val="en-GB"/>
        </w:rPr>
        <w:t xml:space="preserve"> However, the same person might participate as collaborator in another application.</w:t>
      </w:r>
    </w:p>
    <w:p w:rsidRPr="00C169E0" w:rsidR="001F61B4" w:rsidP="00DB220C" w:rsidRDefault="00FF5AB0" w14:paraId="33A6009C" w14:textId="615A3B38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>Co-</w:t>
      </w:r>
      <w:r w:rsidRPr="00C169E0" w:rsidR="009638BC">
        <w:rPr>
          <w:rFonts w:asciiTheme="minorHAnsi" w:hAnsiTheme="minorHAnsi" w:cstheme="minorHAnsi"/>
          <w:lang w:val="en-GB"/>
        </w:rPr>
        <w:t>PI</w:t>
      </w:r>
      <w:r w:rsidRPr="00C169E0">
        <w:rPr>
          <w:rFonts w:asciiTheme="minorHAnsi" w:hAnsiTheme="minorHAnsi" w:cstheme="minorHAnsi"/>
          <w:lang w:val="en-GB"/>
        </w:rPr>
        <w:t xml:space="preserve"> or Collaborators from other European countries might </w:t>
      </w:r>
      <w:r w:rsidRPr="00C169E0" w:rsidR="006F6687">
        <w:rPr>
          <w:rFonts w:asciiTheme="minorHAnsi" w:hAnsiTheme="minorHAnsi" w:cstheme="minorHAnsi"/>
          <w:lang w:val="en-GB"/>
        </w:rPr>
        <w:t>be included.</w:t>
      </w:r>
      <w:r w:rsidRPr="00C169E0" w:rsidR="00925FF1">
        <w:rPr>
          <w:rFonts w:asciiTheme="minorHAnsi" w:hAnsiTheme="minorHAnsi" w:cstheme="minorHAnsi"/>
          <w:lang w:val="en-GB"/>
        </w:rPr>
        <w:br/>
      </w:r>
    </w:p>
    <w:p w:rsidRPr="00C169E0" w:rsidR="006F6687" w:rsidP="006F6687" w:rsidRDefault="004C53F1" w14:paraId="52CDB969" w14:textId="0954E009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 xml:space="preserve">There </w:t>
      </w:r>
      <w:r w:rsidRPr="00C169E0" w:rsidR="006F6687">
        <w:rPr>
          <w:rFonts w:asciiTheme="minorHAnsi" w:hAnsiTheme="minorHAnsi" w:cstheme="minorHAnsi"/>
          <w:lang w:val="en-GB"/>
        </w:rPr>
        <w:t xml:space="preserve">is not a fixed nor a maximum </w:t>
      </w:r>
      <w:r w:rsidRPr="00C169E0" w:rsidR="006F6687">
        <w:rPr>
          <w:rFonts w:asciiTheme="minorHAnsi" w:hAnsiTheme="minorHAnsi" w:cstheme="minorHAnsi"/>
          <w:b/>
          <w:bCs/>
          <w:lang w:val="en-GB"/>
        </w:rPr>
        <w:t>budget</w:t>
      </w:r>
      <w:r w:rsidRPr="00C169E0" w:rsidR="00831D2C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C169E0" w:rsidR="00831D2C">
        <w:rPr>
          <w:rFonts w:asciiTheme="minorHAnsi" w:hAnsiTheme="minorHAnsi" w:cstheme="minorHAnsi"/>
          <w:lang w:val="en-GB"/>
        </w:rPr>
        <w:t>value</w:t>
      </w:r>
      <w:r w:rsidRPr="00C169E0" w:rsidR="006F6687">
        <w:rPr>
          <w:rFonts w:asciiTheme="minorHAnsi" w:hAnsiTheme="minorHAnsi" w:cstheme="minorHAnsi"/>
          <w:lang w:val="en-GB"/>
        </w:rPr>
        <w:t xml:space="preserve">, however, applications usually supported by the SPF </w:t>
      </w:r>
      <w:r w:rsidRPr="00C169E0" w:rsidR="00831D2C">
        <w:rPr>
          <w:rFonts w:asciiTheme="minorHAnsi" w:hAnsiTheme="minorHAnsi" w:cstheme="minorHAnsi"/>
          <w:lang w:val="en-GB"/>
        </w:rPr>
        <w:t>have a budget of</w:t>
      </w:r>
      <w:r w:rsidRPr="00C169E0" w:rsidR="006F6687">
        <w:rPr>
          <w:rFonts w:asciiTheme="minorHAnsi" w:hAnsiTheme="minorHAnsi" w:cstheme="minorHAnsi"/>
          <w:lang w:val="en-GB"/>
        </w:rPr>
        <w:t xml:space="preserve"> about 2</w:t>
      </w:r>
      <w:r w:rsidRPr="00C169E0" w:rsidR="00DC1F71">
        <w:rPr>
          <w:rFonts w:asciiTheme="minorHAnsi" w:hAnsiTheme="minorHAnsi" w:cstheme="minorHAnsi"/>
          <w:lang w:val="en-GB"/>
        </w:rPr>
        <w:t>0</w:t>
      </w:r>
      <w:r w:rsidRPr="00C169E0" w:rsidR="006F6687">
        <w:rPr>
          <w:rFonts w:asciiTheme="minorHAnsi" w:hAnsiTheme="minorHAnsi" w:cstheme="minorHAnsi"/>
          <w:lang w:val="en-GB"/>
        </w:rPr>
        <w:t>0</w:t>
      </w:r>
      <w:r w:rsidRPr="00C169E0" w:rsidR="00643902">
        <w:rPr>
          <w:rFonts w:asciiTheme="minorHAnsi" w:hAnsiTheme="minorHAnsi" w:cstheme="minorHAnsi"/>
          <w:lang w:val="en-GB"/>
        </w:rPr>
        <w:t>-</w:t>
      </w:r>
      <w:r w:rsidRPr="00C169E0" w:rsidR="006F6687">
        <w:rPr>
          <w:rFonts w:asciiTheme="minorHAnsi" w:hAnsiTheme="minorHAnsi" w:cstheme="minorHAnsi"/>
          <w:lang w:val="en-GB"/>
        </w:rPr>
        <w:t>300K EUR, distributed over 3</w:t>
      </w:r>
      <w:r w:rsidRPr="00C169E0" w:rsidR="00643902">
        <w:rPr>
          <w:rFonts w:asciiTheme="minorHAnsi" w:hAnsiTheme="minorHAnsi" w:cstheme="minorHAnsi"/>
          <w:lang w:val="en-GB"/>
        </w:rPr>
        <w:t>-</w:t>
      </w:r>
      <w:r w:rsidRPr="00C169E0" w:rsidR="006F6687">
        <w:rPr>
          <w:rFonts w:asciiTheme="minorHAnsi" w:hAnsiTheme="minorHAnsi" w:cstheme="minorHAnsi"/>
          <w:lang w:val="en-GB"/>
        </w:rPr>
        <w:t xml:space="preserve">4 years. </w:t>
      </w:r>
    </w:p>
    <w:p w:rsidRPr="00C169E0" w:rsidR="006F6687" w:rsidP="006F6687" w:rsidRDefault="006F6687" w14:paraId="1F29F315" w14:textId="77777777">
      <w:pPr>
        <w:pStyle w:val="Default"/>
        <w:rPr>
          <w:rFonts w:asciiTheme="minorHAnsi" w:hAnsiTheme="minorHAnsi" w:cstheme="minorHAnsi"/>
          <w:lang w:val="en-GB"/>
        </w:rPr>
      </w:pPr>
    </w:p>
    <w:p w:rsidRPr="00C169E0" w:rsidR="001F61B4" w:rsidP="00716F15" w:rsidRDefault="00F96C1A" w14:paraId="2AD858B8" w14:textId="04504046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>Support for s</w:t>
      </w:r>
      <w:r w:rsidRPr="00C169E0" w:rsidR="001F61B4">
        <w:rPr>
          <w:rFonts w:asciiTheme="minorHAnsi" w:hAnsiTheme="minorHAnsi" w:cstheme="minorHAnsi"/>
          <w:lang w:val="en-GB"/>
        </w:rPr>
        <w:t xml:space="preserve">alary </w:t>
      </w:r>
      <w:r w:rsidRPr="00C169E0">
        <w:rPr>
          <w:rFonts w:asciiTheme="minorHAnsi" w:hAnsiTheme="minorHAnsi" w:cstheme="minorHAnsi"/>
          <w:lang w:val="en-GB"/>
        </w:rPr>
        <w:t>of</w:t>
      </w:r>
      <w:r w:rsidRPr="00C169E0" w:rsidR="001F61B4">
        <w:rPr>
          <w:rFonts w:asciiTheme="minorHAnsi" w:hAnsiTheme="minorHAnsi" w:cstheme="minorHAnsi"/>
          <w:lang w:val="en-GB"/>
        </w:rPr>
        <w:t xml:space="preserve"> research personnel (PhD students,</w:t>
      </w:r>
      <w:r w:rsidRPr="00C169E0" w:rsidR="003C49E1">
        <w:rPr>
          <w:rFonts w:asciiTheme="minorHAnsi" w:hAnsiTheme="minorHAnsi" w:cstheme="minorHAnsi"/>
          <w:lang w:val="en-GB"/>
        </w:rPr>
        <w:t xml:space="preserve"> post-Docs,</w:t>
      </w:r>
      <w:r w:rsidRPr="00C169E0" w:rsidR="001F61B4">
        <w:rPr>
          <w:rFonts w:asciiTheme="minorHAnsi" w:hAnsiTheme="minorHAnsi" w:cstheme="minorHAnsi"/>
          <w:lang w:val="en-GB"/>
        </w:rPr>
        <w:t xml:space="preserve"> technicians), consumables,</w:t>
      </w:r>
      <w:r w:rsidRPr="00C169E0" w:rsidR="004F117A">
        <w:rPr>
          <w:rFonts w:asciiTheme="minorHAnsi" w:hAnsiTheme="minorHAnsi" w:cstheme="minorHAnsi"/>
          <w:lang w:val="en-GB"/>
        </w:rPr>
        <w:t xml:space="preserve"> small instrumentation,</w:t>
      </w:r>
      <w:r w:rsidRPr="00C169E0" w:rsidR="001F61B4">
        <w:rPr>
          <w:rFonts w:asciiTheme="minorHAnsi" w:hAnsiTheme="minorHAnsi" w:cstheme="minorHAnsi"/>
          <w:lang w:val="en-GB"/>
        </w:rPr>
        <w:t xml:space="preserve"> </w:t>
      </w:r>
      <w:r w:rsidRPr="00C169E0">
        <w:rPr>
          <w:rFonts w:asciiTheme="minorHAnsi" w:hAnsiTheme="minorHAnsi" w:cstheme="minorHAnsi"/>
          <w:lang w:val="en-GB"/>
        </w:rPr>
        <w:t xml:space="preserve">other (e.g.: </w:t>
      </w:r>
      <w:r w:rsidRPr="00C169E0" w:rsidR="001F61B4">
        <w:rPr>
          <w:rFonts w:asciiTheme="minorHAnsi" w:hAnsiTheme="minorHAnsi" w:cstheme="minorHAnsi"/>
          <w:lang w:val="en-GB"/>
        </w:rPr>
        <w:t>travel</w:t>
      </w:r>
      <w:r w:rsidRPr="00C169E0">
        <w:rPr>
          <w:rFonts w:asciiTheme="minorHAnsi" w:hAnsiTheme="minorHAnsi" w:cstheme="minorHAnsi"/>
          <w:lang w:val="en-GB"/>
        </w:rPr>
        <w:t>, publication</w:t>
      </w:r>
      <w:r w:rsidRPr="00C169E0" w:rsidR="001F61B4">
        <w:rPr>
          <w:rFonts w:asciiTheme="minorHAnsi" w:hAnsiTheme="minorHAnsi" w:cstheme="minorHAnsi"/>
          <w:lang w:val="en-GB"/>
        </w:rPr>
        <w:t xml:space="preserve"> costs</w:t>
      </w:r>
      <w:r w:rsidRPr="00C169E0">
        <w:rPr>
          <w:rFonts w:asciiTheme="minorHAnsi" w:hAnsiTheme="minorHAnsi" w:cstheme="minorHAnsi"/>
          <w:lang w:val="en-GB"/>
        </w:rPr>
        <w:t>)</w:t>
      </w:r>
      <w:r w:rsidRPr="00C169E0" w:rsidR="001F61B4">
        <w:rPr>
          <w:rFonts w:asciiTheme="minorHAnsi" w:hAnsiTheme="minorHAnsi" w:cstheme="minorHAnsi"/>
          <w:lang w:val="en-GB"/>
        </w:rPr>
        <w:t xml:space="preserve"> </w:t>
      </w:r>
      <w:r w:rsidRPr="00C169E0">
        <w:rPr>
          <w:rFonts w:asciiTheme="minorHAnsi" w:hAnsiTheme="minorHAnsi" w:cstheme="minorHAnsi"/>
          <w:lang w:val="en-GB"/>
        </w:rPr>
        <w:t xml:space="preserve">might </w:t>
      </w:r>
      <w:r w:rsidRPr="00C169E0" w:rsidR="001F61B4">
        <w:rPr>
          <w:rFonts w:asciiTheme="minorHAnsi" w:hAnsiTheme="minorHAnsi" w:cstheme="minorHAnsi"/>
          <w:lang w:val="en-GB"/>
        </w:rPr>
        <w:t>be requested. However, the s</w:t>
      </w:r>
      <w:r w:rsidRPr="00C169E0" w:rsidR="00C409B3">
        <w:rPr>
          <w:rFonts w:asciiTheme="minorHAnsi" w:hAnsiTheme="minorHAnsi" w:cstheme="minorHAnsi"/>
          <w:lang w:val="en-GB"/>
        </w:rPr>
        <w:t>alary of the Principal Investigator cannot be included.</w:t>
      </w:r>
      <w:r w:rsidRPr="00C169E0" w:rsidR="001C19D9">
        <w:rPr>
          <w:rFonts w:asciiTheme="minorHAnsi" w:hAnsiTheme="minorHAnsi" w:cstheme="minorHAnsi"/>
          <w:lang w:val="en-GB"/>
        </w:rPr>
        <w:t xml:space="preserve"> A detailed budget must be provided in the application. </w:t>
      </w:r>
      <w:r w:rsidRPr="00C169E0" w:rsidR="001F61B4">
        <w:rPr>
          <w:rFonts w:asciiTheme="minorHAnsi" w:hAnsiTheme="minorHAnsi" w:cstheme="minorHAnsi"/>
          <w:color w:val="auto"/>
          <w:lang w:val="en-GB"/>
        </w:rPr>
        <w:t>Overheads up to 10%</w:t>
      </w:r>
      <w:r w:rsidRPr="00C169E0" w:rsidR="00A14122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C169E0" w:rsidR="00A14122">
        <w:rPr>
          <w:rFonts w:asciiTheme="minorHAnsi" w:hAnsiTheme="minorHAnsi" w:cstheme="minorHAnsi"/>
          <w:lang w:val="en-GB"/>
        </w:rPr>
        <w:t>of the total direct costs m</w:t>
      </w:r>
      <w:r w:rsidRPr="00C169E0" w:rsidR="001F61B4">
        <w:rPr>
          <w:rFonts w:asciiTheme="minorHAnsi" w:hAnsiTheme="minorHAnsi" w:cstheme="minorHAnsi"/>
          <w:lang w:val="en-GB"/>
        </w:rPr>
        <w:t xml:space="preserve">ight be </w:t>
      </w:r>
      <w:r w:rsidRPr="00C169E0">
        <w:rPr>
          <w:rFonts w:asciiTheme="minorHAnsi" w:hAnsiTheme="minorHAnsi" w:cstheme="minorHAnsi"/>
          <w:lang w:val="en-GB"/>
        </w:rPr>
        <w:t>added</w:t>
      </w:r>
      <w:r w:rsidRPr="00C169E0" w:rsidR="001F61B4">
        <w:rPr>
          <w:rFonts w:asciiTheme="minorHAnsi" w:hAnsiTheme="minorHAnsi" w:cstheme="minorHAnsi"/>
          <w:lang w:val="en-GB"/>
        </w:rPr>
        <w:t>.</w:t>
      </w:r>
    </w:p>
    <w:p w:rsidRPr="00C169E0" w:rsidR="00A14122" w:rsidP="00716F15" w:rsidRDefault="00A14122" w14:paraId="753F343F" w14:textId="14C43B9E">
      <w:pPr>
        <w:pStyle w:val="Default"/>
        <w:rPr>
          <w:rFonts w:asciiTheme="minorHAnsi" w:hAnsiTheme="minorHAnsi" w:cstheme="minorHAnsi"/>
          <w:lang w:val="en-GB"/>
        </w:rPr>
      </w:pPr>
    </w:p>
    <w:p w:rsidRPr="00C169E0" w:rsidR="006E05AE" w:rsidP="00716F15" w:rsidRDefault="002E4A91" w14:paraId="212ED21F" w14:textId="1BF700B9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b/>
          <w:bCs/>
          <w:color w:val="auto"/>
          <w:lang w:val="en-GB"/>
        </w:rPr>
        <w:t>All a</w:t>
      </w:r>
      <w:r w:rsidRPr="00C169E0" w:rsidR="00B52D85">
        <w:rPr>
          <w:rFonts w:asciiTheme="minorHAnsi" w:hAnsiTheme="minorHAnsi" w:cstheme="minorHAnsi"/>
          <w:b/>
          <w:bCs/>
          <w:color w:val="auto"/>
          <w:lang w:val="en-GB"/>
        </w:rPr>
        <w:t>pplications</w:t>
      </w:r>
      <w:r w:rsidRPr="00C169E0" w:rsidR="00B52D85">
        <w:rPr>
          <w:rFonts w:asciiTheme="minorHAnsi" w:hAnsiTheme="minorHAnsi" w:cstheme="minorHAnsi"/>
          <w:color w:val="auto"/>
          <w:lang w:val="en-GB"/>
        </w:rPr>
        <w:t xml:space="preserve"> are first </w:t>
      </w:r>
      <w:r w:rsidRPr="00C169E0" w:rsidR="00774E33">
        <w:rPr>
          <w:rFonts w:asciiTheme="minorHAnsi" w:hAnsiTheme="minorHAnsi" w:cstheme="minorHAnsi"/>
          <w:color w:val="auto"/>
          <w:lang w:val="en-GB"/>
        </w:rPr>
        <w:t>screened</w:t>
      </w:r>
      <w:r w:rsidRPr="00C169E0" w:rsidR="00B52D85">
        <w:rPr>
          <w:rFonts w:asciiTheme="minorHAnsi" w:hAnsiTheme="minorHAnsi" w:cstheme="minorHAnsi"/>
          <w:color w:val="auto"/>
          <w:lang w:val="en-GB"/>
        </w:rPr>
        <w:t xml:space="preserve"> for compliance with </w:t>
      </w:r>
      <w:r w:rsidRPr="00C169E0" w:rsidR="00774E33">
        <w:rPr>
          <w:rFonts w:asciiTheme="minorHAnsi" w:hAnsiTheme="minorHAnsi" w:cstheme="minorHAnsi"/>
          <w:color w:val="auto"/>
          <w:lang w:val="en-GB"/>
        </w:rPr>
        <w:t xml:space="preserve">the 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given guidelines </w:t>
      </w:r>
      <w:r w:rsidRPr="00C169E0" w:rsidR="00B52D85">
        <w:rPr>
          <w:rFonts w:asciiTheme="minorHAnsi" w:hAnsiTheme="minorHAnsi" w:cstheme="minorHAnsi"/>
          <w:color w:val="auto"/>
          <w:lang w:val="en-GB"/>
        </w:rPr>
        <w:t xml:space="preserve">and completeness. </w:t>
      </w:r>
      <w:r w:rsidRPr="00C169E0">
        <w:rPr>
          <w:rFonts w:asciiTheme="minorHAnsi" w:hAnsiTheme="minorHAnsi" w:cstheme="minorHAnsi"/>
          <w:color w:val="auto"/>
          <w:lang w:val="en-GB"/>
        </w:rPr>
        <w:br/>
      </w:r>
    </w:p>
    <w:p w:rsidRPr="00C169E0" w:rsidR="00B52D85" w:rsidP="00716F15" w:rsidRDefault="00EE0396" w14:paraId="151AC045" w14:textId="0973831B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>A</w:t>
      </w:r>
      <w:r w:rsidRPr="00C169E0" w:rsidR="005A682B">
        <w:rPr>
          <w:rFonts w:asciiTheme="minorHAnsi" w:hAnsiTheme="minorHAnsi" w:cstheme="minorHAnsi"/>
          <w:color w:val="auto"/>
          <w:lang w:val="en-GB"/>
        </w:rPr>
        <w:t>pplications</w:t>
      </w:r>
      <w:r w:rsidRPr="00C169E0" w:rsidR="007C31CF">
        <w:rPr>
          <w:rFonts w:asciiTheme="minorHAnsi" w:hAnsiTheme="minorHAnsi" w:cstheme="minorHAnsi"/>
          <w:color w:val="auto"/>
          <w:lang w:val="en-GB"/>
        </w:rPr>
        <w:t xml:space="preserve"> that fully comply and are considered as</w:t>
      </w:r>
      <w:r w:rsidRPr="00C169E0" w:rsidR="005A682B">
        <w:rPr>
          <w:rFonts w:asciiTheme="minorHAnsi" w:hAnsiTheme="minorHAnsi" w:cstheme="minorHAnsi"/>
          <w:color w:val="auto"/>
          <w:lang w:val="en-GB"/>
        </w:rPr>
        <w:t xml:space="preserve"> submitted in good order a</w:t>
      </w:r>
      <w:r w:rsidRPr="00C169E0" w:rsidR="00B52D85">
        <w:rPr>
          <w:rFonts w:asciiTheme="minorHAnsi" w:hAnsiTheme="minorHAnsi" w:cstheme="minorHAnsi"/>
          <w:color w:val="auto"/>
          <w:lang w:val="en-GB"/>
        </w:rPr>
        <w:t xml:space="preserve">re </w:t>
      </w:r>
      <w:r w:rsidRPr="00C169E0">
        <w:rPr>
          <w:rFonts w:asciiTheme="minorHAnsi" w:hAnsiTheme="minorHAnsi" w:cstheme="minorHAnsi"/>
          <w:color w:val="auto"/>
          <w:lang w:val="en-GB"/>
        </w:rPr>
        <w:t>then</w:t>
      </w:r>
      <w:r w:rsidRPr="00C169E0" w:rsidR="00913977">
        <w:rPr>
          <w:rFonts w:asciiTheme="minorHAnsi" w:hAnsiTheme="minorHAnsi" w:cstheme="minorHAnsi"/>
          <w:color w:val="auto"/>
          <w:lang w:val="en-GB"/>
        </w:rPr>
        <w:t xml:space="preserve"> sent for evaluation to</w:t>
      </w:r>
      <w:r w:rsidRPr="00C169E0" w:rsidR="007C31CF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C169E0" w:rsidR="004E7D5C">
        <w:rPr>
          <w:rFonts w:asciiTheme="minorHAnsi" w:hAnsiTheme="minorHAnsi" w:cstheme="minorHAnsi"/>
          <w:color w:val="auto"/>
          <w:lang w:val="en-GB"/>
        </w:rPr>
        <w:t>at least t</w:t>
      </w:r>
      <w:r w:rsidR="006B4369">
        <w:rPr>
          <w:rFonts w:asciiTheme="minorHAnsi" w:hAnsiTheme="minorHAnsi" w:cstheme="minorHAnsi"/>
          <w:color w:val="auto"/>
          <w:lang w:val="en-GB"/>
        </w:rPr>
        <w:t>wo</w:t>
      </w:r>
      <w:r w:rsidRPr="00C169E0" w:rsidR="004E7D5C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C169E0" w:rsidR="006E05AE">
        <w:rPr>
          <w:rFonts w:asciiTheme="minorHAnsi" w:hAnsiTheme="minorHAnsi" w:cstheme="minorHAnsi"/>
          <w:color w:val="auto"/>
          <w:lang w:val="en-GB"/>
        </w:rPr>
        <w:t xml:space="preserve">members of </w:t>
      </w:r>
      <w:r w:rsidRPr="00C169E0" w:rsidR="00B52D85">
        <w:rPr>
          <w:rFonts w:asciiTheme="minorHAnsi" w:hAnsiTheme="minorHAnsi" w:cstheme="minorHAnsi"/>
          <w:color w:val="auto"/>
          <w:lang w:val="en-GB"/>
        </w:rPr>
        <w:t xml:space="preserve">the Scientific Advisory Board (SAB) of the SPF, </w:t>
      </w:r>
      <w:r w:rsidRPr="00C169E0" w:rsidR="00090CED">
        <w:rPr>
          <w:rFonts w:asciiTheme="minorHAnsi" w:hAnsiTheme="minorHAnsi" w:cstheme="minorHAnsi"/>
          <w:color w:val="auto"/>
          <w:lang w:val="en-GB"/>
        </w:rPr>
        <w:t xml:space="preserve">who might also request </w:t>
      </w:r>
      <w:r w:rsidRPr="00C169E0" w:rsidR="00B52D85">
        <w:rPr>
          <w:rFonts w:asciiTheme="minorHAnsi" w:hAnsiTheme="minorHAnsi" w:cstheme="minorHAnsi"/>
          <w:color w:val="auto"/>
          <w:lang w:val="en-GB"/>
        </w:rPr>
        <w:t xml:space="preserve">additional input from external </w:t>
      </w:r>
      <w:r w:rsidRPr="00C169E0" w:rsidR="00893EB3">
        <w:rPr>
          <w:rFonts w:asciiTheme="minorHAnsi" w:hAnsiTheme="minorHAnsi" w:cstheme="minorHAnsi"/>
          <w:color w:val="auto"/>
          <w:lang w:val="en-GB"/>
        </w:rPr>
        <w:t xml:space="preserve">anonymous </w:t>
      </w:r>
      <w:r w:rsidRPr="00C169E0" w:rsidR="00B52D85">
        <w:rPr>
          <w:rFonts w:asciiTheme="minorHAnsi" w:hAnsiTheme="minorHAnsi" w:cstheme="minorHAnsi"/>
          <w:color w:val="auto"/>
          <w:lang w:val="en-GB"/>
        </w:rPr>
        <w:t xml:space="preserve">ad-hoc reviewers. </w:t>
      </w:r>
    </w:p>
    <w:p w:rsidRPr="00C169E0" w:rsidR="002567A5" w:rsidP="00716F15" w:rsidRDefault="006E05AE" w14:paraId="63D18326" w14:textId="77777777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br/>
      </w:r>
    </w:p>
    <w:p w:rsidRPr="00C169E0" w:rsidR="002567A5" w:rsidP="00716F15" w:rsidRDefault="002567A5" w14:paraId="7E4A4820" w14:textId="77777777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Pr="00C169E0" w:rsidR="002567A5" w:rsidP="00716F15" w:rsidRDefault="002567A5" w14:paraId="495FFEDF" w14:textId="77777777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Pr="00C169E0" w:rsidR="002567A5" w:rsidP="00716F15" w:rsidRDefault="002567A5" w14:paraId="5412EBBA" w14:textId="77777777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Pr="00C169E0" w:rsidR="006E05AE" w:rsidP="00716F15" w:rsidRDefault="006E05AE" w14:paraId="709C9FFD" w14:textId="02C17E32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lastRenderedPageBreak/>
        <w:t xml:space="preserve">Criteria for scoring include: </w:t>
      </w:r>
    </w:p>
    <w:p w:rsidRPr="00C169E0" w:rsidR="00A65B0A" w:rsidP="72733E7E" w:rsidRDefault="20D105F5" w14:paraId="7E3971BE" w14:textId="72EBF09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lang w:val="en-GB"/>
        </w:rPr>
      </w:pPr>
      <w:r w:rsidRPr="20D105F5">
        <w:rPr>
          <w:rFonts w:asciiTheme="minorHAnsi" w:hAnsiTheme="minorHAnsi" w:cstheme="minorBidi"/>
          <w:color w:val="auto"/>
          <w:lang w:val="en-GB"/>
        </w:rPr>
        <w:t>Relevance for understanding the causes or mechanisms</w:t>
      </w:r>
      <w:r w:rsidRPr="20D105F5">
        <w:rPr>
          <w:rFonts w:asciiTheme="minorHAnsi" w:hAnsiTheme="minorHAnsi" w:cstheme="minorBidi"/>
          <w:lang w:val="en-US"/>
        </w:rPr>
        <w:t xml:space="preserve">, or the pathophysiology </w:t>
      </w:r>
      <w:r w:rsidRPr="20D105F5">
        <w:rPr>
          <w:rFonts w:asciiTheme="minorHAnsi" w:hAnsiTheme="minorHAnsi" w:cstheme="minorBidi"/>
          <w:color w:val="auto"/>
          <w:lang w:val="en-GB"/>
        </w:rPr>
        <w:t>of Parkinson’s disease</w:t>
      </w:r>
    </w:p>
    <w:p w:rsidRPr="00C169E0" w:rsidR="006E05AE" w:rsidP="00B86C6F" w:rsidRDefault="00A65B0A" w14:paraId="7254215A" w14:textId="2CC4CB08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>Quality</w:t>
      </w:r>
      <w:r w:rsidRPr="00C169E0" w:rsidR="006E05AE">
        <w:rPr>
          <w:rFonts w:asciiTheme="minorHAnsi" w:hAnsiTheme="minorHAnsi" w:cstheme="minorHAnsi"/>
          <w:color w:val="auto"/>
          <w:lang w:val="en-GB"/>
        </w:rPr>
        <w:t xml:space="preserve"> of the project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(clarity, originality, methodological rigor, feasibility</w:t>
      </w:r>
      <w:r w:rsidRPr="00C169E0" w:rsidR="00485C13">
        <w:rPr>
          <w:rFonts w:asciiTheme="minorHAnsi" w:hAnsiTheme="minorHAnsi" w:cstheme="minorHAnsi"/>
          <w:color w:val="auto"/>
          <w:lang w:val="en-GB"/>
        </w:rPr>
        <w:t>, ethics, value for money</w:t>
      </w:r>
      <w:r w:rsidRPr="00C169E0">
        <w:rPr>
          <w:rFonts w:asciiTheme="minorHAnsi" w:hAnsiTheme="minorHAnsi" w:cstheme="minorHAnsi"/>
          <w:color w:val="auto"/>
          <w:lang w:val="en-GB"/>
        </w:rPr>
        <w:t>)</w:t>
      </w:r>
    </w:p>
    <w:p w:rsidRPr="00C169E0" w:rsidR="00B86C6F" w:rsidP="00E96B24" w:rsidRDefault="00B86C6F" w14:paraId="7745F49A" w14:textId="77447287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>Q</w:t>
      </w:r>
      <w:r w:rsidRPr="00C169E0" w:rsidR="006E05AE">
        <w:rPr>
          <w:rFonts w:asciiTheme="minorHAnsi" w:hAnsiTheme="minorHAnsi" w:cstheme="minorHAnsi"/>
          <w:color w:val="auto"/>
          <w:lang w:val="en-GB"/>
        </w:rPr>
        <w:t>uality of the CV of the Principal Investigator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and other participants</w:t>
      </w:r>
      <w:r w:rsidRPr="00C169E0" w:rsidR="00120B1D">
        <w:rPr>
          <w:rFonts w:asciiTheme="minorHAnsi" w:hAnsiTheme="minorHAnsi" w:cstheme="minorHAnsi"/>
          <w:color w:val="auto"/>
          <w:lang w:val="en-GB"/>
        </w:rPr>
        <w:t xml:space="preserve"> (including their publication and previous grants t</w:t>
      </w:r>
      <w:r w:rsidRPr="00C169E0">
        <w:rPr>
          <w:rFonts w:asciiTheme="minorHAnsi" w:hAnsiTheme="minorHAnsi" w:cstheme="minorHAnsi"/>
          <w:color w:val="auto"/>
          <w:lang w:val="en-GB"/>
        </w:rPr>
        <w:t>rack</w:t>
      </w:r>
      <w:r w:rsidRPr="00C169E0" w:rsidR="00120B1D">
        <w:rPr>
          <w:rFonts w:asciiTheme="minorHAnsi" w:hAnsiTheme="minorHAnsi" w:cstheme="minorHAnsi"/>
          <w:color w:val="auto"/>
          <w:lang w:val="en-GB"/>
        </w:rPr>
        <w:t>-</w:t>
      </w:r>
      <w:r w:rsidRPr="00C169E0">
        <w:rPr>
          <w:rFonts w:asciiTheme="minorHAnsi" w:hAnsiTheme="minorHAnsi" w:cstheme="minorHAnsi"/>
          <w:color w:val="auto"/>
          <w:lang w:val="en-GB"/>
        </w:rPr>
        <w:t>record</w:t>
      </w:r>
      <w:r w:rsidRPr="00C169E0" w:rsidR="008D7AEC">
        <w:rPr>
          <w:rFonts w:asciiTheme="minorHAnsi" w:hAnsiTheme="minorHAnsi" w:cstheme="minorHAnsi"/>
          <w:color w:val="auto"/>
          <w:lang w:val="en-GB"/>
        </w:rPr>
        <w:t>s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in the field of PD research</w:t>
      </w:r>
      <w:r w:rsidRPr="00C169E0" w:rsidR="00120B1D">
        <w:rPr>
          <w:rFonts w:asciiTheme="minorHAnsi" w:hAnsiTheme="minorHAnsi" w:cstheme="minorHAnsi"/>
          <w:color w:val="auto"/>
          <w:lang w:val="en-GB"/>
        </w:rPr>
        <w:t>)</w:t>
      </w:r>
    </w:p>
    <w:p w:rsidRPr="00C169E0" w:rsidR="00B52D85" w:rsidP="00716F15" w:rsidRDefault="00B52D85" w14:paraId="35AF7E0B" w14:textId="28832D09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Pr="00C169E0" w:rsidR="00B52D85" w:rsidP="00716F15" w:rsidRDefault="00B52D85" w14:paraId="4B637F38" w14:textId="7DA3528A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>If a member of the SAB submits an application (as PI, co-PI or collaborator)</w:t>
      </w:r>
      <w:r w:rsidRPr="00C169E0" w:rsidR="00C44782">
        <w:rPr>
          <w:rFonts w:asciiTheme="minorHAnsi" w:hAnsiTheme="minorHAnsi" w:cstheme="minorHAnsi"/>
          <w:color w:val="auto"/>
          <w:lang w:val="en-GB"/>
        </w:rPr>
        <w:t>,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C169E0" w:rsidR="00D54440">
        <w:rPr>
          <w:rFonts w:asciiTheme="minorHAnsi" w:hAnsiTheme="minorHAnsi" w:cstheme="minorHAnsi"/>
          <w:color w:val="auto"/>
          <w:lang w:val="en-GB"/>
        </w:rPr>
        <w:t>s</w:t>
      </w:r>
      <w:r w:rsidRPr="00C169E0">
        <w:rPr>
          <w:rFonts w:asciiTheme="minorHAnsi" w:hAnsiTheme="minorHAnsi" w:cstheme="minorHAnsi"/>
          <w:color w:val="auto"/>
          <w:lang w:val="en-GB"/>
        </w:rPr>
        <w:t>he</w:t>
      </w:r>
      <w:r w:rsidRPr="00C169E0" w:rsidR="00D54440">
        <w:rPr>
          <w:rFonts w:asciiTheme="minorHAnsi" w:hAnsiTheme="minorHAnsi" w:cstheme="minorHAnsi"/>
          <w:color w:val="auto"/>
          <w:lang w:val="en-GB"/>
        </w:rPr>
        <w:t>/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he cannot take part in the evaluation of that application. </w:t>
      </w:r>
    </w:p>
    <w:p w:rsidRPr="00C169E0" w:rsidR="00B534F3" w:rsidP="00716F15" w:rsidRDefault="00B534F3" w14:paraId="3666808C" w14:textId="155E438B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Pr="00C169E0" w:rsidR="00A568D3" w:rsidP="00716F15" w:rsidRDefault="00B534F3" w14:paraId="0F991FA6" w14:textId="5DE37103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 xml:space="preserve">The SAB </w:t>
      </w:r>
      <w:r w:rsidRPr="00C169E0" w:rsidR="00735EE4">
        <w:rPr>
          <w:rFonts w:asciiTheme="minorHAnsi" w:hAnsiTheme="minorHAnsi" w:cstheme="minorHAnsi"/>
          <w:color w:val="auto"/>
          <w:lang w:val="en-GB"/>
        </w:rPr>
        <w:t xml:space="preserve">prepares </w:t>
      </w:r>
      <w:r w:rsidRPr="00C169E0">
        <w:rPr>
          <w:rFonts w:asciiTheme="minorHAnsi" w:hAnsiTheme="minorHAnsi" w:cstheme="minorHAnsi"/>
          <w:color w:val="auto"/>
          <w:lang w:val="en-GB"/>
        </w:rPr>
        <w:t>a</w:t>
      </w:r>
      <w:r w:rsidRPr="00C169E0" w:rsidR="00735EE4">
        <w:rPr>
          <w:rFonts w:asciiTheme="minorHAnsi" w:hAnsiTheme="minorHAnsi" w:cstheme="minorHAnsi"/>
          <w:color w:val="auto"/>
          <w:lang w:val="en-GB"/>
        </w:rPr>
        <w:t xml:space="preserve"> shortlist of high-</w:t>
      </w:r>
      <w:r w:rsidRPr="00C169E0">
        <w:rPr>
          <w:rFonts w:asciiTheme="minorHAnsi" w:hAnsiTheme="minorHAnsi" w:cstheme="minorHAnsi"/>
          <w:color w:val="auto"/>
          <w:lang w:val="en-GB"/>
        </w:rPr>
        <w:t>ranking applicat</w:t>
      </w:r>
      <w:r w:rsidRPr="00C169E0" w:rsidR="00D91E21">
        <w:rPr>
          <w:rFonts w:asciiTheme="minorHAnsi" w:hAnsiTheme="minorHAnsi" w:cstheme="minorHAnsi"/>
          <w:color w:val="auto"/>
          <w:lang w:val="en-GB"/>
        </w:rPr>
        <w:t>i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ons. In a joint meeting of the SAB and the </w:t>
      </w:r>
      <w:r w:rsidR="00922EDE">
        <w:rPr>
          <w:rFonts w:asciiTheme="minorHAnsi" w:hAnsiTheme="minorHAnsi" w:cstheme="minorHAnsi"/>
          <w:color w:val="auto"/>
          <w:lang w:val="en-GB"/>
        </w:rPr>
        <w:t>Director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of the SPF, </w:t>
      </w:r>
      <w:r w:rsidRPr="00C169E0" w:rsidR="00747232">
        <w:rPr>
          <w:rFonts w:asciiTheme="minorHAnsi" w:hAnsiTheme="minorHAnsi" w:cstheme="minorHAnsi"/>
          <w:color w:val="auto"/>
          <w:lang w:val="en-GB"/>
        </w:rPr>
        <w:t>the</w:t>
      </w:r>
      <w:r w:rsidRPr="00C169E0" w:rsidR="00735EE4">
        <w:rPr>
          <w:rFonts w:asciiTheme="minorHAnsi" w:hAnsiTheme="minorHAnsi" w:cstheme="minorHAnsi"/>
          <w:color w:val="auto"/>
          <w:lang w:val="en-GB"/>
        </w:rPr>
        <w:t xml:space="preserve"> shortlisted</w:t>
      </w:r>
      <w:r w:rsidRPr="00C169E0" w:rsidR="00747232">
        <w:rPr>
          <w:rFonts w:asciiTheme="minorHAnsi" w:hAnsiTheme="minorHAnsi" w:cstheme="minorHAnsi"/>
          <w:color w:val="auto"/>
          <w:lang w:val="en-GB"/>
        </w:rPr>
        <w:t xml:space="preserve"> applications are discussed again</w:t>
      </w:r>
      <w:r w:rsidRPr="00C169E0" w:rsidR="00225262">
        <w:rPr>
          <w:rFonts w:asciiTheme="minorHAnsi" w:hAnsiTheme="minorHAnsi" w:cstheme="minorHAnsi"/>
          <w:color w:val="auto"/>
          <w:lang w:val="en-GB"/>
        </w:rPr>
        <w:t xml:space="preserve">, </w:t>
      </w:r>
      <w:r w:rsidRPr="00C169E0" w:rsidR="00747232">
        <w:rPr>
          <w:rFonts w:asciiTheme="minorHAnsi" w:hAnsiTheme="minorHAnsi" w:cstheme="minorHAnsi"/>
          <w:color w:val="auto"/>
          <w:lang w:val="en-GB"/>
        </w:rPr>
        <w:t>and the</w:t>
      </w:r>
      <w:r w:rsidRPr="00C169E0" w:rsidR="00225262">
        <w:rPr>
          <w:rFonts w:asciiTheme="minorHAnsi" w:hAnsiTheme="minorHAnsi" w:cstheme="minorHAnsi"/>
          <w:color w:val="auto"/>
          <w:lang w:val="en-GB"/>
        </w:rPr>
        <w:t xml:space="preserve"> best </w:t>
      </w:r>
      <w:r w:rsidRPr="00C169E0" w:rsidR="00747232">
        <w:rPr>
          <w:rFonts w:asciiTheme="minorHAnsi" w:hAnsiTheme="minorHAnsi" w:cstheme="minorHAnsi"/>
          <w:color w:val="auto"/>
          <w:lang w:val="en-GB"/>
        </w:rPr>
        <w:t>projects</w:t>
      </w:r>
      <w:r w:rsidRPr="00C169E0" w:rsidR="00225262">
        <w:rPr>
          <w:rFonts w:asciiTheme="minorHAnsi" w:hAnsiTheme="minorHAnsi" w:cstheme="minorHAnsi"/>
          <w:color w:val="auto"/>
          <w:lang w:val="en-GB"/>
        </w:rPr>
        <w:t xml:space="preserve"> are awarded funding,</w:t>
      </w:r>
      <w:r w:rsidRPr="00C169E0" w:rsidR="00747232">
        <w:rPr>
          <w:rFonts w:asciiTheme="minorHAnsi" w:hAnsiTheme="minorHAnsi" w:cstheme="minorHAnsi"/>
          <w:color w:val="auto"/>
          <w:lang w:val="en-GB"/>
        </w:rPr>
        <w:t xml:space="preserve"> compatibly with t</w:t>
      </w:r>
      <w:r w:rsidRPr="00C169E0" w:rsidR="00295C0A">
        <w:rPr>
          <w:rFonts w:asciiTheme="minorHAnsi" w:hAnsiTheme="minorHAnsi" w:cstheme="minorHAnsi"/>
          <w:color w:val="auto"/>
          <w:lang w:val="en-GB"/>
        </w:rPr>
        <w:t>he available budget for that call.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 </w:t>
      </w:r>
    </w:p>
    <w:p w:rsidRPr="00C169E0" w:rsidR="00D91E21" w:rsidP="00716F15" w:rsidRDefault="00D91E21" w14:paraId="3CE94B7D" w14:textId="5D01C6B0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Pr="00C169E0" w:rsidR="00D91E21" w:rsidP="00716F15" w:rsidRDefault="00405FEE" w14:paraId="28302455" w14:textId="219FA118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>Occasionally, a</w:t>
      </w:r>
      <w:r w:rsidRPr="00C169E0" w:rsidR="00D91E21">
        <w:rPr>
          <w:rFonts w:asciiTheme="minorHAnsi" w:hAnsiTheme="minorHAnsi" w:cstheme="minorHAnsi"/>
          <w:color w:val="auto"/>
          <w:lang w:val="en-GB"/>
        </w:rPr>
        <w:t xml:space="preserve">pplications might be considered </w:t>
      </w:r>
      <w:r w:rsidRPr="00C169E0" w:rsidR="008427FE">
        <w:rPr>
          <w:rFonts w:asciiTheme="minorHAnsi" w:hAnsiTheme="minorHAnsi" w:cstheme="minorHAnsi"/>
          <w:color w:val="auto"/>
          <w:lang w:val="en-GB"/>
        </w:rPr>
        <w:t xml:space="preserve">as 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possibly </w:t>
      </w:r>
      <w:r w:rsidRPr="00C169E0" w:rsidR="00D91E21">
        <w:rPr>
          <w:rFonts w:asciiTheme="minorHAnsi" w:hAnsiTheme="minorHAnsi" w:cstheme="minorHAnsi"/>
          <w:color w:val="auto"/>
          <w:lang w:val="en-GB"/>
        </w:rPr>
        <w:t xml:space="preserve">eligible for funding but with a reduced budget. In these cases, the PIs will be contacted for 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negotiation about </w:t>
      </w:r>
      <w:r w:rsidRPr="00C169E0" w:rsidR="0060041B">
        <w:rPr>
          <w:rFonts w:asciiTheme="minorHAnsi" w:hAnsiTheme="minorHAnsi" w:cstheme="minorHAnsi"/>
          <w:color w:val="auto"/>
          <w:lang w:val="en-GB"/>
        </w:rPr>
        <w:t xml:space="preserve">possible </w:t>
      </w:r>
      <w:r w:rsidRPr="00C169E0" w:rsidR="00D91E21">
        <w:rPr>
          <w:rFonts w:asciiTheme="minorHAnsi" w:hAnsiTheme="minorHAnsi" w:cstheme="minorHAnsi"/>
          <w:color w:val="auto"/>
          <w:lang w:val="en-GB"/>
        </w:rPr>
        <w:t>modifications of the project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and </w:t>
      </w:r>
      <w:r w:rsidRPr="00C169E0" w:rsidR="00D91E21">
        <w:rPr>
          <w:rFonts w:asciiTheme="minorHAnsi" w:hAnsiTheme="minorHAnsi" w:cstheme="minorHAnsi"/>
          <w:color w:val="auto"/>
          <w:lang w:val="en-GB"/>
        </w:rPr>
        <w:t>budget.</w:t>
      </w:r>
    </w:p>
    <w:p w:rsidRPr="00C169E0" w:rsidR="00760486" w:rsidP="00716F15" w:rsidRDefault="00760486" w14:paraId="492FF638" w14:textId="50058ED8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Pr="00C169E0" w:rsidR="00760486" w:rsidP="72733E7E" w:rsidRDefault="72733E7E" w14:paraId="20EF8072" w14:textId="35B3027E">
      <w:pPr>
        <w:pStyle w:val="Default"/>
        <w:rPr>
          <w:rFonts w:asciiTheme="minorHAnsi" w:hAnsiTheme="minorHAnsi" w:cstheme="minorBidi"/>
          <w:color w:val="auto"/>
          <w:lang w:val="en-GB"/>
        </w:rPr>
      </w:pPr>
      <w:r w:rsidRPr="72733E7E">
        <w:rPr>
          <w:rFonts w:asciiTheme="minorHAnsi" w:hAnsiTheme="minorHAnsi" w:cstheme="minorBidi"/>
          <w:color w:val="auto"/>
          <w:lang w:val="en-GB"/>
        </w:rPr>
        <w:t xml:space="preserve">All PIs will be informed by email about the final outcome of the selection procedure. </w:t>
      </w:r>
      <w:r w:rsidRPr="007A1331" w:rsidR="0079541D">
        <w:rPr>
          <w:lang w:val="en-US"/>
        </w:rPr>
        <w:br/>
      </w:r>
      <w:r w:rsidRPr="72733E7E">
        <w:rPr>
          <w:rFonts w:asciiTheme="minorHAnsi" w:hAnsiTheme="minorHAnsi" w:cstheme="minorBidi"/>
          <w:color w:val="auto"/>
          <w:lang w:val="en-GB"/>
        </w:rPr>
        <w:t xml:space="preserve">The decisions of the Board regarding funding are final; appeals will not be considered.  </w:t>
      </w:r>
    </w:p>
    <w:p w:rsidRPr="00C169E0" w:rsidR="0079541D" w:rsidP="00716F15" w:rsidRDefault="00760486" w14:paraId="6D731E8F" w14:textId="7F089454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 xml:space="preserve"> </w:t>
      </w:r>
    </w:p>
    <w:p w:rsidRPr="00C169E0" w:rsidR="007B0747" w:rsidP="007B0747" w:rsidRDefault="007B0747" w14:paraId="7E25B9BB" w14:textId="5F8B41E3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 xml:space="preserve">Forms and instructions for </w:t>
      </w:r>
      <w:r w:rsidRPr="00C169E0" w:rsidR="000F0C46">
        <w:rPr>
          <w:rFonts w:asciiTheme="minorHAnsi" w:hAnsiTheme="minorHAnsi" w:cstheme="minorHAnsi"/>
          <w:color w:val="auto"/>
          <w:lang w:val="en-GB"/>
        </w:rPr>
        <w:t xml:space="preserve">the preparation of </w:t>
      </w:r>
      <w:r w:rsidRPr="00C169E0">
        <w:rPr>
          <w:rFonts w:asciiTheme="minorHAnsi" w:hAnsiTheme="minorHAnsi" w:cstheme="minorHAnsi"/>
          <w:color w:val="auto"/>
          <w:lang w:val="en-GB"/>
        </w:rPr>
        <w:t>Applications are available on the website of the SPF.</w:t>
      </w:r>
      <w:r w:rsidRPr="00C169E0" w:rsidR="00836437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C169E0" w:rsidR="00F4524D">
        <w:rPr>
          <w:rFonts w:asciiTheme="minorHAnsi" w:hAnsiTheme="minorHAnsi" w:cstheme="minorHAnsi"/>
          <w:color w:val="auto"/>
          <w:lang w:val="en-GB"/>
        </w:rPr>
        <w:t>Applications</w:t>
      </w:r>
      <w:r w:rsidRPr="00C169E0" w:rsidR="00095A18">
        <w:rPr>
          <w:rFonts w:asciiTheme="minorHAnsi" w:hAnsiTheme="minorHAnsi" w:cstheme="minorHAnsi"/>
          <w:color w:val="auto"/>
          <w:lang w:val="en-GB"/>
        </w:rPr>
        <w:t xml:space="preserve"> and </w:t>
      </w:r>
      <w:r w:rsidRPr="00C169E0" w:rsidR="00AF4CA3">
        <w:rPr>
          <w:rFonts w:asciiTheme="minorHAnsi" w:hAnsiTheme="minorHAnsi" w:cstheme="minorHAnsi"/>
          <w:color w:val="auto"/>
          <w:lang w:val="en-GB"/>
        </w:rPr>
        <w:t>CV</w:t>
      </w:r>
      <w:r w:rsidRPr="00C169E0" w:rsidR="00095A18">
        <w:rPr>
          <w:rFonts w:asciiTheme="minorHAnsi" w:hAnsiTheme="minorHAnsi" w:cstheme="minorHAnsi"/>
          <w:color w:val="auto"/>
          <w:lang w:val="en-GB"/>
        </w:rPr>
        <w:t>s</w:t>
      </w:r>
      <w:r w:rsidRPr="00C169E0" w:rsidR="00E80F66">
        <w:rPr>
          <w:rFonts w:asciiTheme="minorHAnsi" w:hAnsiTheme="minorHAnsi" w:cstheme="minorHAnsi"/>
          <w:color w:val="auto"/>
          <w:lang w:val="en-GB"/>
        </w:rPr>
        <w:t xml:space="preserve"> should</w:t>
      </w:r>
      <w:r w:rsidRPr="00C169E0" w:rsidR="00F4524D">
        <w:rPr>
          <w:rFonts w:asciiTheme="minorHAnsi" w:hAnsiTheme="minorHAnsi" w:cstheme="minorHAnsi"/>
          <w:color w:val="auto"/>
          <w:lang w:val="en-GB"/>
        </w:rPr>
        <w:t xml:space="preserve"> be</w:t>
      </w:r>
      <w:r w:rsidRPr="00C169E0" w:rsidR="00AF4CA3">
        <w:rPr>
          <w:rFonts w:asciiTheme="minorHAnsi" w:hAnsiTheme="minorHAnsi" w:cstheme="minorHAnsi"/>
          <w:color w:val="auto"/>
          <w:lang w:val="en-GB"/>
        </w:rPr>
        <w:t xml:space="preserve"> written</w:t>
      </w:r>
      <w:r w:rsidRPr="00C169E0" w:rsidR="00F4524D">
        <w:rPr>
          <w:rFonts w:asciiTheme="minorHAnsi" w:hAnsiTheme="minorHAnsi" w:cstheme="minorHAnsi"/>
          <w:color w:val="auto"/>
          <w:lang w:val="en-GB"/>
        </w:rPr>
        <w:t xml:space="preserve"> in English</w:t>
      </w:r>
      <w:r w:rsidRPr="00C169E0" w:rsidR="00E80F66">
        <w:rPr>
          <w:rFonts w:asciiTheme="minorHAnsi" w:hAnsiTheme="minorHAnsi" w:cstheme="minorHAnsi"/>
          <w:color w:val="auto"/>
          <w:lang w:val="en-GB"/>
        </w:rPr>
        <w:t xml:space="preserve"> language</w:t>
      </w:r>
      <w:r w:rsidRPr="00C169E0" w:rsidR="00F4524D">
        <w:rPr>
          <w:rFonts w:asciiTheme="minorHAnsi" w:hAnsiTheme="minorHAnsi" w:cstheme="minorHAnsi"/>
          <w:color w:val="auto"/>
          <w:lang w:val="en-GB"/>
        </w:rPr>
        <w:t>.</w:t>
      </w:r>
    </w:p>
    <w:p w:rsidRPr="00C169E0" w:rsidR="00B52D85" w:rsidP="00716F15" w:rsidRDefault="00B52D85" w14:paraId="31BA447F" w14:textId="77777777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="004B2010" w:rsidP="004B2010" w:rsidRDefault="004B2010" w14:paraId="2E94457E" w14:textId="2063C8A8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>Grantees are requested to acknowledge the support from the SPF in all the resulting publications</w:t>
      </w:r>
      <w:r w:rsidR="00CB1B1B">
        <w:rPr>
          <w:rFonts w:asciiTheme="minorHAnsi" w:hAnsiTheme="minorHAnsi" w:cstheme="minorHAnsi"/>
          <w:lang w:val="en-GB"/>
        </w:rPr>
        <w:t xml:space="preserve"> not </w:t>
      </w:r>
      <w:r w:rsidR="007D0437">
        <w:rPr>
          <w:rFonts w:asciiTheme="minorHAnsi" w:hAnsiTheme="minorHAnsi" w:cstheme="minorHAnsi"/>
          <w:lang w:val="en-GB"/>
        </w:rPr>
        <w:t>limited to scienti</w:t>
      </w:r>
      <w:r w:rsidR="009F30E6">
        <w:rPr>
          <w:rFonts w:asciiTheme="minorHAnsi" w:hAnsiTheme="minorHAnsi" w:cstheme="minorHAnsi"/>
          <w:lang w:val="en-GB"/>
        </w:rPr>
        <w:t>fic</w:t>
      </w:r>
      <w:r w:rsidRPr="00C169E0">
        <w:rPr>
          <w:rFonts w:asciiTheme="minorHAnsi" w:hAnsiTheme="minorHAnsi" w:cstheme="minorHAnsi"/>
          <w:lang w:val="en-GB"/>
        </w:rPr>
        <w:t xml:space="preserve"> (also in abstract form), </w:t>
      </w:r>
      <w:r w:rsidR="00922EDE">
        <w:rPr>
          <w:rFonts w:asciiTheme="minorHAnsi" w:hAnsiTheme="minorHAnsi" w:cstheme="minorHAnsi"/>
          <w:lang w:val="en-GB"/>
        </w:rPr>
        <w:t>interviews</w:t>
      </w:r>
      <w:r w:rsidR="004F508F">
        <w:rPr>
          <w:rFonts w:asciiTheme="minorHAnsi" w:hAnsiTheme="minorHAnsi" w:cstheme="minorHAnsi"/>
          <w:lang w:val="en-GB"/>
        </w:rPr>
        <w:t>,</w:t>
      </w:r>
      <w:r w:rsidR="000B600D">
        <w:rPr>
          <w:rFonts w:asciiTheme="minorHAnsi" w:hAnsiTheme="minorHAnsi" w:cstheme="minorHAnsi"/>
          <w:lang w:val="en-GB"/>
        </w:rPr>
        <w:t xml:space="preserve"> etc. </w:t>
      </w:r>
      <w:r w:rsidRPr="00C169E0">
        <w:rPr>
          <w:rFonts w:asciiTheme="minorHAnsi" w:hAnsiTheme="minorHAnsi" w:cstheme="minorHAnsi"/>
          <w:lang w:val="en-GB"/>
        </w:rPr>
        <w:t>and in all presentations related to the research supported by SPF.</w:t>
      </w:r>
    </w:p>
    <w:p w:rsidR="00895729" w:rsidP="004B2010" w:rsidRDefault="00895729" w14:paraId="4969231A" w14:textId="77777777">
      <w:pPr>
        <w:pStyle w:val="Default"/>
        <w:rPr>
          <w:rFonts w:asciiTheme="minorHAnsi" w:hAnsiTheme="minorHAnsi" w:cstheme="minorHAnsi"/>
          <w:lang w:val="en-GB"/>
        </w:rPr>
      </w:pPr>
    </w:p>
    <w:p w:rsidR="00895729" w:rsidP="004B2010" w:rsidRDefault="00895729" w14:paraId="4D0FD300" w14:textId="33107D97">
      <w:pPr>
        <w:pStyle w:val="Default"/>
        <w:rPr>
          <w:rFonts w:asciiTheme="minorHAnsi" w:hAnsiTheme="minorHAnsi" w:cstheme="minorHAnsi"/>
          <w:lang w:val="en-GB"/>
        </w:rPr>
      </w:pPr>
      <w:r w:rsidRPr="00895729">
        <w:rPr>
          <w:rFonts w:asciiTheme="minorHAnsi" w:hAnsiTheme="minorHAnsi" w:cstheme="minorHAnsi"/>
          <w:lang w:val="en-GB"/>
        </w:rPr>
        <w:t>Grantees will collaborate with SPF to interpret the results of their res</w:t>
      </w:r>
      <w:r w:rsidR="0084315B">
        <w:rPr>
          <w:rFonts w:asciiTheme="minorHAnsi" w:hAnsiTheme="minorHAnsi" w:cstheme="minorHAnsi"/>
          <w:lang w:val="en-GB"/>
        </w:rPr>
        <w:t xml:space="preserve">earch </w:t>
      </w:r>
      <w:r w:rsidRPr="00895729">
        <w:rPr>
          <w:rFonts w:asciiTheme="minorHAnsi" w:hAnsiTheme="minorHAnsi" w:cstheme="minorHAnsi"/>
          <w:lang w:val="en-GB"/>
        </w:rPr>
        <w:t xml:space="preserve">and other </w:t>
      </w:r>
      <w:proofErr w:type="spellStart"/>
      <w:r w:rsidRPr="00895729">
        <w:rPr>
          <w:rFonts w:asciiTheme="minorHAnsi" w:hAnsiTheme="minorHAnsi" w:cstheme="minorHAnsi"/>
          <w:lang w:val="en-GB"/>
        </w:rPr>
        <w:t>parkinsonresearch</w:t>
      </w:r>
      <w:proofErr w:type="spellEnd"/>
      <w:r w:rsidR="0050677D">
        <w:rPr>
          <w:rFonts w:asciiTheme="minorHAnsi" w:hAnsiTheme="minorHAnsi" w:cstheme="minorHAnsi"/>
          <w:lang w:val="en-GB"/>
        </w:rPr>
        <w:t xml:space="preserve">, </w:t>
      </w:r>
      <w:r w:rsidR="00DC49B5">
        <w:rPr>
          <w:rFonts w:asciiTheme="minorHAnsi" w:hAnsiTheme="minorHAnsi" w:cstheme="minorHAnsi"/>
          <w:lang w:val="en-GB"/>
        </w:rPr>
        <w:t>f</w:t>
      </w:r>
      <w:r w:rsidR="0046532E">
        <w:rPr>
          <w:rFonts w:asciiTheme="minorHAnsi" w:hAnsiTheme="minorHAnsi" w:cstheme="minorHAnsi"/>
          <w:lang w:val="en-GB"/>
        </w:rPr>
        <w:t>or instance</w:t>
      </w:r>
      <w:r w:rsidR="00DC49B5">
        <w:rPr>
          <w:rFonts w:asciiTheme="minorHAnsi" w:hAnsiTheme="minorHAnsi" w:cstheme="minorHAnsi"/>
          <w:lang w:val="en-GB"/>
        </w:rPr>
        <w:t xml:space="preserve"> in inter</w:t>
      </w:r>
      <w:r w:rsidR="00CD5525">
        <w:rPr>
          <w:rFonts w:asciiTheme="minorHAnsi" w:hAnsiTheme="minorHAnsi" w:cstheme="minorHAnsi"/>
          <w:lang w:val="en-GB"/>
        </w:rPr>
        <w:t>views</w:t>
      </w:r>
      <w:r w:rsidR="0046532E">
        <w:rPr>
          <w:rFonts w:asciiTheme="minorHAnsi" w:hAnsiTheme="minorHAnsi" w:cstheme="minorHAnsi"/>
          <w:lang w:val="en-GB"/>
        </w:rPr>
        <w:t xml:space="preserve"> </w:t>
      </w:r>
      <w:r w:rsidR="00DC49B5">
        <w:rPr>
          <w:rFonts w:asciiTheme="minorHAnsi" w:hAnsiTheme="minorHAnsi" w:cstheme="minorHAnsi"/>
          <w:lang w:val="en-GB"/>
        </w:rPr>
        <w:t>in SPF communication</w:t>
      </w:r>
      <w:r w:rsidRPr="00895729">
        <w:rPr>
          <w:rFonts w:asciiTheme="minorHAnsi" w:hAnsiTheme="minorHAnsi" w:cstheme="minorHAnsi"/>
          <w:lang w:val="en-GB"/>
        </w:rPr>
        <w:t xml:space="preserve"> to the public</w:t>
      </w:r>
      <w:r w:rsidR="006403F0">
        <w:rPr>
          <w:rFonts w:asciiTheme="minorHAnsi" w:hAnsiTheme="minorHAnsi" w:cstheme="minorHAnsi"/>
          <w:lang w:val="en-GB"/>
        </w:rPr>
        <w:t>.</w:t>
      </w:r>
    </w:p>
    <w:p w:rsidR="00134922" w:rsidP="004B2010" w:rsidRDefault="00134922" w14:paraId="0F05CE1A" w14:textId="77777777">
      <w:pPr>
        <w:pStyle w:val="Default"/>
        <w:rPr>
          <w:rFonts w:asciiTheme="minorHAnsi" w:hAnsiTheme="minorHAnsi" w:cstheme="minorHAnsi"/>
          <w:lang w:val="en-GB"/>
        </w:rPr>
      </w:pPr>
    </w:p>
    <w:p w:rsidRPr="00C169E0" w:rsidR="00134922" w:rsidP="004B2010" w:rsidRDefault="009F30E6" w14:paraId="2EF8D390" w14:textId="446EF04A">
      <w:pPr>
        <w:pStyle w:val="Defaul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In all communication with SPF the given</w:t>
      </w:r>
      <w:r w:rsidRPr="00C169E0" w:rsidR="00134922">
        <w:rPr>
          <w:rFonts w:asciiTheme="minorHAnsi" w:hAnsiTheme="minorHAnsi" w:cstheme="minorHAnsi"/>
          <w:lang w:val="en-GB"/>
        </w:rPr>
        <w:t xml:space="preserve"> grant number</w:t>
      </w:r>
      <w:r>
        <w:rPr>
          <w:rFonts w:asciiTheme="minorHAnsi" w:hAnsiTheme="minorHAnsi" w:cstheme="minorHAnsi"/>
          <w:lang w:val="en-GB"/>
        </w:rPr>
        <w:t xml:space="preserve"> should be </w:t>
      </w:r>
      <w:r w:rsidR="004C4FD6">
        <w:rPr>
          <w:rFonts w:asciiTheme="minorHAnsi" w:hAnsiTheme="minorHAnsi" w:cstheme="minorHAnsi"/>
          <w:lang w:val="en-GB"/>
        </w:rPr>
        <w:t>mentioned.</w:t>
      </w:r>
    </w:p>
    <w:p w:rsidRPr="00C169E0" w:rsidR="007D52D5" w:rsidP="00716F15" w:rsidRDefault="007D52D5" w14:paraId="1DFE73AC" w14:textId="77777777">
      <w:pPr>
        <w:pStyle w:val="Default"/>
        <w:rPr>
          <w:rFonts w:asciiTheme="minorHAnsi" w:hAnsiTheme="minorHAnsi" w:cstheme="minorHAnsi"/>
          <w:lang w:val="en-GB"/>
        </w:rPr>
      </w:pPr>
    </w:p>
    <w:p w:rsidR="005F318F" w:rsidP="20D105F5" w:rsidRDefault="20D105F5" w14:paraId="20A17685" w14:textId="2BA416D9">
      <w:pPr>
        <w:pStyle w:val="Default"/>
        <w:rPr>
          <w:rFonts w:asciiTheme="minorHAnsi" w:hAnsiTheme="minorHAnsi" w:cstheme="minorBidi"/>
          <w:lang w:val="en-GB"/>
        </w:rPr>
      </w:pPr>
      <w:r w:rsidRPr="20D105F5">
        <w:rPr>
          <w:rFonts w:asciiTheme="minorHAnsi" w:hAnsiTheme="minorHAnsi" w:cstheme="minorBidi"/>
          <w:lang w:val="en-GB"/>
        </w:rPr>
        <w:t xml:space="preserve">All applications should be submitted to </w:t>
      </w:r>
      <w:r w:rsidR="003F347D">
        <w:rPr>
          <w:rFonts w:asciiTheme="minorHAnsi" w:hAnsiTheme="minorHAnsi" w:cstheme="minorBidi"/>
          <w:lang w:val="en-GB"/>
        </w:rPr>
        <w:t>Le</w:t>
      </w:r>
      <w:r w:rsidR="001E3216">
        <w:rPr>
          <w:rFonts w:asciiTheme="minorHAnsi" w:hAnsiTheme="minorHAnsi" w:cstheme="minorBidi"/>
          <w:lang w:val="en-GB"/>
        </w:rPr>
        <w:t>x</w:t>
      </w:r>
      <w:r w:rsidR="003F347D">
        <w:rPr>
          <w:rFonts w:asciiTheme="minorHAnsi" w:hAnsiTheme="minorHAnsi" w:cstheme="minorBidi"/>
          <w:lang w:val="en-GB"/>
        </w:rPr>
        <w:t xml:space="preserve"> Knobben</w:t>
      </w:r>
      <w:r w:rsidRPr="20D105F5">
        <w:rPr>
          <w:rFonts w:asciiTheme="minorHAnsi" w:hAnsiTheme="minorHAnsi" w:cstheme="minorBidi"/>
          <w:lang w:val="en-GB"/>
        </w:rPr>
        <w:t xml:space="preserve">, director of the SPF </w:t>
      </w:r>
      <w:r w:rsidR="005F318F">
        <w:rPr>
          <w:rFonts w:asciiTheme="minorHAnsi" w:hAnsiTheme="minorHAnsi" w:cstheme="minorBidi"/>
          <w:lang w:val="en-GB"/>
        </w:rPr>
        <w:t>–</w:t>
      </w:r>
    </w:p>
    <w:p w:rsidRPr="00C169E0" w:rsidR="00E76AF1" w:rsidP="20D105F5" w:rsidRDefault="00F85DDC" w14:paraId="6F2A9E68" w14:textId="29B24061">
      <w:pPr>
        <w:pStyle w:val="Default"/>
        <w:rPr>
          <w:rFonts w:asciiTheme="minorHAnsi" w:hAnsiTheme="minorHAnsi" w:cstheme="minorBidi"/>
          <w:lang w:val="en-GB"/>
        </w:rPr>
      </w:pPr>
      <w:hyperlink w:history="1" r:id="rId10">
        <w:r w:rsidRPr="00714E2D">
          <w:rPr>
            <w:rStyle w:val="Hyperlink"/>
            <w:rFonts w:asciiTheme="minorHAnsi" w:hAnsiTheme="minorHAnsi" w:cstheme="minorBidi"/>
            <w:lang w:val="en-GB"/>
          </w:rPr>
          <w:t>lindavandervoort@parkinsonfonds.nl</w:t>
        </w:r>
      </w:hyperlink>
      <w:r w:rsidRPr="20D105F5" w:rsidR="20D105F5">
        <w:rPr>
          <w:rFonts w:asciiTheme="minorHAnsi" w:hAnsiTheme="minorHAnsi" w:cstheme="minorBidi"/>
          <w:lang w:val="en-GB"/>
        </w:rPr>
        <w:t xml:space="preserve">  - by the 5 PM of the deadline date. </w:t>
      </w:r>
      <w:r w:rsidRPr="007A1331" w:rsidR="00415B8E">
        <w:rPr>
          <w:lang w:val="en-US"/>
        </w:rPr>
        <w:br/>
      </w:r>
      <w:r w:rsidRPr="20D105F5" w:rsidR="20D105F5">
        <w:rPr>
          <w:rFonts w:asciiTheme="minorHAnsi" w:hAnsiTheme="minorHAnsi" w:cstheme="minorBidi"/>
          <w:lang w:val="en-GB"/>
        </w:rPr>
        <w:t xml:space="preserve">Late submissions will not be </w:t>
      </w:r>
      <w:r w:rsidR="004F508F">
        <w:rPr>
          <w:rFonts w:asciiTheme="minorHAnsi" w:hAnsiTheme="minorHAnsi" w:cstheme="minorBidi"/>
          <w:lang w:val="en-GB"/>
        </w:rPr>
        <w:t>considered.</w:t>
      </w:r>
      <w:r w:rsidRPr="20D105F5" w:rsidR="20D105F5">
        <w:rPr>
          <w:rFonts w:asciiTheme="minorHAnsi" w:hAnsiTheme="minorHAnsi" w:cstheme="minorBidi"/>
          <w:lang w:val="en-GB"/>
        </w:rPr>
        <w:t xml:space="preserve"> </w:t>
      </w:r>
    </w:p>
    <w:p w:rsidRPr="00C169E0" w:rsidR="00E76AF1" w:rsidP="00716F15" w:rsidRDefault="00E76AF1" w14:paraId="6113C1EC" w14:textId="4E8415EE">
      <w:pPr>
        <w:pStyle w:val="Default"/>
        <w:rPr>
          <w:rFonts w:asciiTheme="minorHAnsi" w:hAnsiTheme="minorHAnsi" w:cstheme="minorHAnsi"/>
          <w:b/>
          <w:bCs/>
          <w:lang w:val="en-GB"/>
        </w:rPr>
      </w:pPr>
    </w:p>
    <w:p w:rsidRPr="00C169E0" w:rsidR="00825EDB" w:rsidP="00716F15" w:rsidRDefault="00825EDB" w14:paraId="3C4A2334" w14:textId="77777777">
      <w:pPr>
        <w:pStyle w:val="Default"/>
        <w:rPr>
          <w:rFonts w:asciiTheme="minorHAnsi" w:hAnsiTheme="minorHAnsi" w:cstheme="minorHAnsi"/>
          <w:b/>
          <w:bCs/>
          <w:lang w:val="en-GB"/>
        </w:rPr>
      </w:pPr>
    </w:p>
    <w:p w:rsidRPr="00C169E0" w:rsidR="00290FA6" w:rsidP="00716F15" w:rsidRDefault="00290FA6" w14:paraId="21DABA0F" w14:textId="5F2098A1">
      <w:pPr>
        <w:pStyle w:val="Default"/>
        <w:rPr>
          <w:rFonts w:asciiTheme="minorHAnsi" w:hAnsiTheme="minorHAnsi" w:cstheme="minorHAnsi"/>
          <w:lang w:val="en-GB"/>
        </w:rPr>
      </w:pPr>
    </w:p>
    <w:p w:rsidRPr="00C169E0" w:rsidR="00290FA6" w:rsidP="00716F15" w:rsidRDefault="00290FA6" w14:paraId="008C47C3" w14:textId="668BCEF1">
      <w:pPr>
        <w:pStyle w:val="Default"/>
        <w:rPr>
          <w:rFonts w:asciiTheme="minorHAnsi" w:hAnsiTheme="minorHAnsi" w:cstheme="minorHAnsi"/>
          <w:lang w:val="en-GB"/>
        </w:rPr>
      </w:pPr>
    </w:p>
    <w:p w:rsidRPr="00C169E0" w:rsidR="00487BA1" w:rsidP="72733E7E" w:rsidRDefault="72733E7E" w14:paraId="6D6343E5" w14:textId="425E20A1">
      <w:pPr>
        <w:pStyle w:val="Default"/>
        <w:rPr>
          <w:rFonts w:asciiTheme="minorHAnsi" w:hAnsiTheme="minorHAnsi" w:cstheme="minorBidi"/>
          <w:b/>
          <w:bCs/>
          <w:color w:val="auto"/>
          <w:lang w:val="en-GB"/>
        </w:rPr>
      </w:pPr>
      <w:r w:rsidRPr="72733E7E">
        <w:rPr>
          <w:rFonts w:asciiTheme="minorHAnsi" w:hAnsiTheme="minorHAnsi" w:cstheme="minorBidi"/>
          <w:b/>
          <w:bCs/>
          <w:color w:val="auto"/>
          <w:lang w:val="en-GB"/>
        </w:rPr>
        <w:t xml:space="preserve">Timeline – </w:t>
      </w:r>
      <w:r w:rsidR="00F70076">
        <w:rPr>
          <w:rFonts w:asciiTheme="minorHAnsi" w:hAnsiTheme="minorHAnsi" w:cstheme="minorBidi"/>
          <w:b/>
          <w:bCs/>
          <w:color w:val="auto"/>
          <w:lang w:val="en-GB"/>
        </w:rPr>
        <w:t>C</w:t>
      </w:r>
      <w:r w:rsidRPr="72733E7E">
        <w:rPr>
          <w:rFonts w:asciiTheme="minorHAnsi" w:hAnsiTheme="minorHAnsi" w:cstheme="minorBidi"/>
          <w:b/>
          <w:bCs/>
          <w:color w:val="auto"/>
          <w:lang w:val="en-GB"/>
        </w:rPr>
        <w:t>all 202</w:t>
      </w:r>
      <w:r w:rsidR="001D61DC">
        <w:rPr>
          <w:rFonts w:asciiTheme="minorHAnsi" w:hAnsiTheme="minorHAnsi" w:cstheme="minorBidi"/>
          <w:b/>
          <w:bCs/>
          <w:color w:val="auto"/>
          <w:lang w:val="en-GB"/>
        </w:rPr>
        <w:t>6</w:t>
      </w:r>
    </w:p>
    <w:p w:rsidRPr="00C169E0" w:rsidR="00487BA1" w:rsidP="72733E7E" w:rsidRDefault="672BDB56" w14:paraId="1BF39DE0" w14:textId="10C2AC5F">
      <w:pPr>
        <w:pStyle w:val="Default"/>
        <w:rPr>
          <w:rFonts w:asciiTheme="minorHAnsi" w:hAnsiTheme="minorHAnsi" w:cstheme="minorBidi"/>
          <w:b/>
          <w:bCs/>
          <w:color w:val="auto"/>
          <w:lang w:val="en-GB"/>
        </w:rPr>
      </w:pPr>
      <w:r w:rsidRPr="672BDB56">
        <w:rPr>
          <w:rFonts w:asciiTheme="minorHAnsi" w:hAnsiTheme="minorHAnsi" w:cstheme="minorBidi"/>
          <w:color w:val="auto"/>
          <w:lang w:val="en-GB"/>
        </w:rPr>
        <w:t xml:space="preserve">Deadline – submission of Applications: </w:t>
      </w:r>
      <w:r w:rsidR="00923275">
        <w:rPr>
          <w:rFonts w:asciiTheme="minorHAnsi" w:hAnsiTheme="minorHAnsi" w:cstheme="minorBidi"/>
          <w:b/>
          <w:bCs/>
          <w:color w:val="auto"/>
          <w:lang w:val="en-GB"/>
        </w:rPr>
        <w:t>9</w:t>
      </w:r>
      <w:r w:rsidR="00F70076">
        <w:rPr>
          <w:rFonts w:asciiTheme="minorHAnsi" w:hAnsiTheme="minorHAnsi" w:cstheme="minorBidi"/>
          <w:b/>
          <w:bCs/>
          <w:color w:val="auto"/>
          <w:lang w:val="en-GB"/>
        </w:rPr>
        <w:t xml:space="preserve"> </w:t>
      </w:r>
      <w:r w:rsidRPr="672BDB56">
        <w:rPr>
          <w:rFonts w:asciiTheme="minorHAnsi" w:hAnsiTheme="minorHAnsi" w:cstheme="minorBidi"/>
          <w:b/>
          <w:bCs/>
          <w:color w:val="auto"/>
          <w:lang w:val="en-GB"/>
        </w:rPr>
        <w:t>March 202</w:t>
      </w:r>
      <w:r w:rsidR="00EE1F64">
        <w:rPr>
          <w:rFonts w:asciiTheme="minorHAnsi" w:hAnsiTheme="minorHAnsi" w:cstheme="minorBidi"/>
          <w:b/>
          <w:bCs/>
          <w:color w:val="auto"/>
          <w:lang w:val="en-GB"/>
        </w:rPr>
        <w:t>6</w:t>
      </w:r>
    </w:p>
    <w:p w:rsidRPr="00C169E0" w:rsidR="00487BA1" w:rsidP="72733E7E" w:rsidRDefault="72733E7E" w14:paraId="6BFC6454" w14:textId="4B1E7BDF">
      <w:pPr>
        <w:pStyle w:val="Default"/>
        <w:rPr>
          <w:rFonts w:asciiTheme="minorHAnsi" w:hAnsiTheme="minorHAnsi" w:cstheme="minorBidi"/>
          <w:color w:val="auto"/>
          <w:lang w:val="en-GB"/>
        </w:rPr>
      </w:pPr>
      <w:r w:rsidRPr="72733E7E">
        <w:rPr>
          <w:rFonts w:asciiTheme="minorHAnsi" w:hAnsiTheme="minorHAnsi" w:cstheme="minorBidi"/>
          <w:color w:val="auto"/>
          <w:lang w:val="en-GB"/>
        </w:rPr>
        <w:t xml:space="preserve">Final decisions:  expected </w:t>
      </w:r>
      <w:r w:rsidR="007B78C7">
        <w:rPr>
          <w:rFonts w:asciiTheme="minorHAnsi" w:hAnsiTheme="minorHAnsi" w:cstheme="minorBidi"/>
          <w:color w:val="auto"/>
          <w:lang w:val="en-GB"/>
        </w:rPr>
        <w:t>begin June</w:t>
      </w:r>
      <w:r w:rsidRPr="72733E7E">
        <w:rPr>
          <w:rFonts w:asciiTheme="minorHAnsi" w:hAnsiTheme="minorHAnsi" w:cstheme="minorBidi"/>
          <w:color w:val="auto"/>
          <w:lang w:val="en-GB"/>
        </w:rPr>
        <w:t xml:space="preserve"> 202</w:t>
      </w:r>
      <w:r w:rsidR="00435977">
        <w:rPr>
          <w:rFonts w:asciiTheme="minorHAnsi" w:hAnsiTheme="minorHAnsi" w:cstheme="minorBidi"/>
          <w:color w:val="auto"/>
          <w:lang w:val="en-GB"/>
        </w:rPr>
        <w:t>6</w:t>
      </w:r>
    </w:p>
    <w:p w:rsidRPr="00C169E0" w:rsidR="00487BA1" w:rsidP="72733E7E" w:rsidRDefault="72733E7E" w14:paraId="4CA1CF12" w14:textId="22B6E4DA">
      <w:pPr>
        <w:pStyle w:val="Default"/>
        <w:rPr>
          <w:rFonts w:asciiTheme="minorHAnsi" w:hAnsiTheme="minorHAnsi" w:cstheme="minorBidi"/>
          <w:color w:val="auto"/>
          <w:lang w:val="en-GB"/>
        </w:rPr>
      </w:pPr>
      <w:r w:rsidRPr="72733E7E">
        <w:rPr>
          <w:rFonts w:asciiTheme="minorHAnsi" w:hAnsiTheme="minorHAnsi" w:cstheme="minorBidi"/>
          <w:color w:val="auto"/>
          <w:lang w:val="en-GB"/>
        </w:rPr>
        <w:t xml:space="preserve">Expected start date of research: </w:t>
      </w:r>
      <w:r w:rsidRPr="72733E7E">
        <w:rPr>
          <w:rFonts w:asciiTheme="minorHAnsi" w:hAnsiTheme="minorHAnsi" w:cstheme="minorBidi"/>
          <w:b/>
          <w:bCs/>
          <w:color w:val="auto"/>
          <w:lang w:val="en-GB"/>
        </w:rPr>
        <w:t xml:space="preserve">before </w:t>
      </w:r>
      <w:r w:rsidR="0015142C">
        <w:rPr>
          <w:rFonts w:asciiTheme="minorHAnsi" w:hAnsiTheme="minorHAnsi" w:cstheme="minorBidi"/>
          <w:b/>
          <w:bCs/>
          <w:color w:val="auto"/>
          <w:lang w:val="en-GB"/>
        </w:rPr>
        <w:t>5</w:t>
      </w:r>
      <w:r w:rsidRPr="72733E7E">
        <w:rPr>
          <w:rFonts w:asciiTheme="minorHAnsi" w:hAnsiTheme="minorHAnsi" w:cstheme="minorBidi"/>
          <w:b/>
          <w:bCs/>
          <w:color w:val="auto"/>
          <w:lang w:val="en-GB"/>
        </w:rPr>
        <w:t xml:space="preserve"> October 202</w:t>
      </w:r>
      <w:r w:rsidR="00CD5525">
        <w:rPr>
          <w:rFonts w:asciiTheme="minorHAnsi" w:hAnsiTheme="minorHAnsi" w:cstheme="minorBidi"/>
          <w:b/>
          <w:bCs/>
          <w:color w:val="auto"/>
          <w:lang w:val="en-GB"/>
        </w:rPr>
        <w:t>6</w:t>
      </w:r>
    </w:p>
    <w:p w:rsidRPr="00C169E0" w:rsidR="007705CB" w:rsidP="004B2010" w:rsidRDefault="007705CB" w14:paraId="253E788E" w14:textId="74E5CA71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sectPr w:rsidRPr="00C169E0" w:rsidR="007705CB" w:rsidSect="00EC0E7B">
      <w:headerReference w:type="default" r:id="rId11"/>
      <w:footerReference w:type="default" r:id="rId12"/>
      <w:pgSz w:w="11906" w:h="16838" w:orient="portrait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087" w:rsidP="00871629" w:rsidRDefault="00CE3087" w14:paraId="45A22A98" w14:textId="77777777">
      <w:pPr>
        <w:spacing w:after="0" w:line="240" w:lineRule="auto"/>
      </w:pPr>
      <w:r>
        <w:separator/>
      </w:r>
    </w:p>
  </w:endnote>
  <w:endnote w:type="continuationSeparator" w:id="0">
    <w:p w:rsidR="00CE3087" w:rsidP="00871629" w:rsidRDefault="00CE3087" w14:paraId="7A7B1C4B" w14:textId="77777777">
      <w:pPr>
        <w:spacing w:after="0" w:line="240" w:lineRule="auto"/>
      </w:pPr>
      <w:r>
        <w:continuationSeparator/>
      </w:r>
    </w:p>
  </w:endnote>
  <w:endnote w:type="continuationNotice" w:id="1">
    <w:p w:rsidR="00CE3087" w:rsidRDefault="00CE3087" w14:paraId="7CD983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:rsidR="001971A7" w:rsidP="001971A7" w:rsidRDefault="001971A7" w14:paraId="5B0001B2" w14:textId="77777777">
        <w:pPr>
          <w:pStyle w:val="Koptekst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971A7" w:rsidRDefault="001971A7" w14:paraId="02FEFB4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087" w:rsidP="00871629" w:rsidRDefault="00CE3087" w14:paraId="6622FAFB" w14:textId="77777777">
      <w:pPr>
        <w:spacing w:after="0" w:line="240" w:lineRule="auto"/>
      </w:pPr>
      <w:r>
        <w:separator/>
      </w:r>
    </w:p>
  </w:footnote>
  <w:footnote w:type="continuationSeparator" w:id="0">
    <w:p w:rsidR="00CE3087" w:rsidP="00871629" w:rsidRDefault="00CE3087" w14:paraId="09B83BEF" w14:textId="77777777">
      <w:pPr>
        <w:spacing w:after="0" w:line="240" w:lineRule="auto"/>
      </w:pPr>
      <w:r>
        <w:continuationSeparator/>
      </w:r>
    </w:p>
  </w:footnote>
  <w:footnote w:type="continuationNotice" w:id="1">
    <w:p w:rsidR="00CE3087" w:rsidRDefault="00CE3087" w14:paraId="59E19E8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109B2" w:rsidR="00DA4993" w:rsidP="00DA4993" w:rsidRDefault="00DA4993" w14:paraId="4DA79023" w14:textId="53CAB990">
    <w:pPr>
      <w:pStyle w:val="Koptekst"/>
      <w:jc w:val="right"/>
    </w:pPr>
    <w:r w:rsidR="7366087E">
      <w:drawing>
        <wp:inline wp14:editId="28CDE050" wp14:anchorId="793A5A83">
          <wp:extent cx="1090460" cy="379211"/>
          <wp:effectExtent l="0" t="0" r="0" b="0"/>
          <wp:docPr id="188862278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88622781" name="Picture 1888622781"/>
                  <pic:cNvPicPr/>
                </pic:nvPicPr>
                <pic:blipFill>
                  <a:blip xmlns:r="http://schemas.openxmlformats.org/officeDocument/2006/relationships" r:embed="rId182476995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090460" cy="37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1598A"/>
    <w:multiLevelType w:val="hybridMultilevel"/>
    <w:tmpl w:val="AC34F98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057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5F"/>
    <w:rsid w:val="00007E16"/>
    <w:rsid w:val="00014012"/>
    <w:rsid w:val="00016346"/>
    <w:rsid w:val="000275DC"/>
    <w:rsid w:val="000423E2"/>
    <w:rsid w:val="000745C0"/>
    <w:rsid w:val="00083101"/>
    <w:rsid w:val="00085F9C"/>
    <w:rsid w:val="00090CED"/>
    <w:rsid w:val="00095A18"/>
    <w:rsid w:val="000B600D"/>
    <w:rsid w:val="000C2E9E"/>
    <w:rsid w:val="000D7EAE"/>
    <w:rsid w:val="000F0C46"/>
    <w:rsid w:val="000F69B6"/>
    <w:rsid w:val="00114BF2"/>
    <w:rsid w:val="00120B1D"/>
    <w:rsid w:val="00123BDD"/>
    <w:rsid w:val="00123EDB"/>
    <w:rsid w:val="00134922"/>
    <w:rsid w:val="0014653C"/>
    <w:rsid w:val="00146C7C"/>
    <w:rsid w:val="0015142C"/>
    <w:rsid w:val="001850AC"/>
    <w:rsid w:val="00191124"/>
    <w:rsid w:val="001971A7"/>
    <w:rsid w:val="001C19D9"/>
    <w:rsid w:val="001C5A76"/>
    <w:rsid w:val="001D277E"/>
    <w:rsid w:val="001D61DC"/>
    <w:rsid w:val="001E3216"/>
    <w:rsid w:val="001F151B"/>
    <w:rsid w:val="001F61B4"/>
    <w:rsid w:val="00225262"/>
    <w:rsid w:val="00240DE1"/>
    <w:rsid w:val="0024131C"/>
    <w:rsid w:val="00243633"/>
    <w:rsid w:val="00250FE9"/>
    <w:rsid w:val="002567A5"/>
    <w:rsid w:val="00261B49"/>
    <w:rsid w:val="00262F1A"/>
    <w:rsid w:val="002647B6"/>
    <w:rsid w:val="00270EAA"/>
    <w:rsid w:val="00277ED4"/>
    <w:rsid w:val="00282E83"/>
    <w:rsid w:val="00290FA6"/>
    <w:rsid w:val="00293A1B"/>
    <w:rsid w:val="00295C0A"/>
    <w:rsid w:val="002A1CD2"/>
    <w:rsid w:val="002C4920"/>
    <w:rsid w:val="002C6D97"/>
    <w:rsid w:val="002D6A5B"/>
    <w:rsid w:val="002E4A91"/>
    <w:rsid w:val="003068E1"/>
    <w:rsid w:val="00324848"/>
    <w:rsid w:val="00342A33"/>
    <w:rsid w:val="00346CCD"/>
    <w:rsid w:val="003531AF"/>
    <w:rsid w:val="003608CC"/>
    <w:rsid w:val="00386454"/>
    <w:rsid w:val="00394C54"/>
    <w:rsid w:val="003B75F0"/>
    <w:rsid w:val="003C49E1"/>
    <w:rsid w:val="003D3D1C"/>
    <w:rsid w:val="003F347D"/>
    <w:rsid w:val="0040235D"/>
    <w:rsid w:val="00404A84"/>
    <w:rsid w:val="00405FEE"/>
    <w:rsid w:val="0041129D"/>
    <w:rsid w:val="00414125"/>
    <w:rsid w:val="00415B8E"/>
    <w:rsid w:val="00435977"/>
    <w:rsid w:val="00442DB8"/>
    <w:rsid w:val="00454C25"/>
    <w:rsid w:val="00456A77"/>
    <w:rsid w:val="0046532E"/>
    <w:rsid w:val="00485C13"/>
    <w:rsid w:val="00486145"/>
    <w:rsid w:val="0048627A"/>
    <w:rsid w:val="00487BA1"/>
    <w:rsid w:val="004B2010"/>
    <w:rsid w:val="004B770B"/>
    <w:rsid w:val="004C16D1"/>
    <w:rsid w:val="004C22B0"/>
    <w:rsid w:val="004C4FD6"/>
    <w:rsid w:val="004C53F1"/>
    <w:rsid w:val="004E154F"/>
    <w:rsid w:val="004E7D5C"/>
    <w:rsid w:val="004F0A5F"/>
    <w:rsid w:val="004F117A"/>
    <w:rsid w:val="004F508F"/>
    <w:rsid w:val="00501A65"/>
    <w:rsid w:val="0050677D"/>
    <w:rsid w:val="00511388"/>
    <w:rsid w:val="00515E32"/>
    <w:rsid w:val="005231DF"/>
    <w:rsid w:val="005A682B"/>
    <w:rsid w:val="005D07A5"/>
    <w:rsid w:val="005E3A24"/>
    <w:rsid w:val="005F035E"/>
    <w:rsid w:val="005F2FEB"/>
    <w:rsid w:val="005F318F"/>
    <w:rsid w:val="0060041B"/>
    <w:rsid w:val="00600DCE"/>
    <w:rsid w:val="00606FE3"/>
    <w:rsid w:val="006315A4"/>
    <w:rsid w:val="006403F0"/>
    <w:rsid w:val="00643902"/>
    <w:rsid w:val="006B4369"/>
    <w:rsid w:val="006E05AE"/>
    <w:rsid w:val="006E456A"/>
    <w:rsid w:val="006F6687"/>
    <w:rsid w:val="007109B2"/>
    <w:rsid w:val="00715F0E"/>
    <w:rsid w:val="00716F15"/>
    <w:rsid w:val="00735EE4"/>
    <w:rsid w:val="00747232"/>
    <w:rsid w:val="00756F11"/>
    <w:rsid w:val="00760486"/>
    <w:rsid w:val="007656A6"/>
    <w:rsid w:val="007705CB"/>
    <w:rsid w:val="00774E33"/>
    <w:rsid w:val="0079541D"/>
    <w:rsid w:val="007978FB"/>
    <w:rsid w:val="007A1331"/>
    <w:rsid w:val="007B0747"/>
    <w:rsid w:val="007B61B9"/>
    <w:rsid w:val="007B78C7"/>
    <w:rsid w:val="007B7916"/>
    <w:rsid w:val="007C31CF"/>
    <w:rsid w:val="007D0437"/>
    <w:rsid w:val="007D4894"/>
    <w:rsid w:val="007D52D5"/>
    <w:rsid w:val="00801AD8"/>
    <w:rsid w:val="00804797"/>
    <w:rsid w:val="00825EDB"/>
    <w:rsid w:val="00831C25"/>
    <w:rsid w:val="00831D2C"/>
    <w:rsid w:val="00836437"/>
    <w:rsid w:val="008427FE"/>
    <w:rsid w:val="0084315B"/>
    <w:rsid w:val="00846EFB"/>
    <w:rsid w:val="008609F1"/>
    <w:rsid w:val="008628A1"/>
    <w:rsid w:val="00865668"/>
    <w:rsid w:val="00871629"/>
    <w:rsid w:val="00893EB3"/>
    <w:rsid w:val="00895729"/>
    <w:rsid w:val="008A795E"/>
    <w:rsid w:val="008D7AEC"/>
    <w:rsid w:val="00910027"/>
    <w:rsid w:val="00913977"/>
    <w:rsid w:val="00922EDE"/>
    <w:rsid w:val="00923275"/>
    <w:rsid w:val="00925FF1"/>
    <w:rsid w:val="009407E2"/>
    <w:rsid w:val="009638BC"/>
    <w:rsid w:val="00980CF2"/>
    <w:rsid w:val="00996C26"/>
    <w:rsid w:val="009B53F7"/>
    <w:rsid w:val="009C293C"/>
    <w:rsid w:val="009D0909"/>
    <w:rsid w:val="009F1E74"/>
    <w:rsid w:val="009F30E6"/>
    <w:rsid w:val="009F559A"/>
    <w:rsid w:val="00A022B5"/>
    <w:rsid w:val="00A14122"/>
    <w:rsid w:val="00A40514"/>
    <w:rsid w:val="00A568D3"/>
    <w:rsid w:val="00A65B0A"/>
    <w:rsid w:val="00AA2D36"/>
    <w:rsid w:val="00AB7804"/>
    <w:rsid w:val="00AC0F2F"/>
    <w:rsid w:val="00AC64E3"/>
    <w:rsid w:val="00AE212B"/>
    <w:rsid w:val="00AE25E8"/>
    <w:rsid w:val="00AF4CA3"/>
    <w:rsid w:val="00B05BC7"/>
    <w:rsid w:val="00B0782B"/>
    <w:rsid w:val="00B21163"/>
    <w:rsid w:val="00B226EF"/>
    <w:rsid w:val="00B5043E"/>
    <w:rsid w:val="00B514F1"/>
    <w:rsid w:val="00B52D85"/>
    <w:rsid w:val="00B534F3"/>
    <w:rsid w:val="00B64D4B"/>
    <w:rsid w:val="00B70A8A"/>
    <w:rsid w:val="00B810F1"/>
    <w:rsid w:val="00B86C6F"/>
    <w:rsid w:val="00B9613C"/>
    <w:rsid w:val="00BF4B8A"/>
    <w:rsid w:val="00BF654B"/>
    <w:rsid w:val="00C05C8F"/>
    <w:rsid w:val="00C07C63"/>
    <w:rsid w:val="00C169E0"/>
    <w:rsid w:val="00C409B3"/>
    <w:rsid w:val="00C4326A"/>
    <w:rsid w:val="00C44782"/>
    <w:rsid w:val="00C57E2A"/>
    <w:rsid w:val="00C610D6"/>
    <w:rsid w:val="00C62668"/>
    <w:rsid w:val="00C76E27"/>
    <w:rsid w:val="00C90C58"/>
    <w:rsid w:val="00C91EE1"/>
    <w:rsid w:val="00CB1B1B"/>
    <w:rsid w:val="00CC5923"/>
    <w:rsid w:val="00CD5525"/>
    <w:rsid w:val="00CD7192"/>
    <w:rsid w:val="00CE3087"/>
    <w:rsid w:val="00CF1FB3"/>
    <w:rsid w:val="00CF3225"/>
    <w:rsid w:val="00D07C04"/>
    <w:rsid w:val="00D14E8C"/>
    <w:rsid w:val="00D2344E"/>
    <w:rsid w:val="00D41447"/>
    <w:rsid w:val="00D54440"/>
    <w:rsid w:val="00D91E21"/>
    <w:rsid w:val="00DA2A5F"/>
    <w:rsid w:val="00DA4993"/>
    <w:rsid w:val="00DB220C"/>
    <w:rsid w:val="00DC1F71"/>
    <w:rsid w:val="00DC49B5"/>
    <w:rsid w:val="00DC632D"/>
    <w:rsid w:val="00DE1E2F"/>
    <w:rsid w:val="00DE5899"/>
    <w:rsid w:val="00DF2AB0"/>
    <w:rsid w:val="00E200F7"/>
    <w:rsid w:val="00E40057"/>
    <w:rsid w:val="00E707E0"/>
    <w:rsid w:val="00E76AF1"/>
    <w:rsid w:val="00E80492"/>
    <w:rsid w:val="00E80F66"/>
    <w:rsid w:val="00E95203"/>
    <w:rsid w:val="00EB0226"/>
    <w:rsid w:val="00EB536B"/>
    <w:rsid w:val="00EC0E7B"/>
    <w:rsid w:val="00EE0396"/>
    <w:rsid w:val="00EE1F64"/>
    <w:rsid w:val="00EF54AF"/>
    <w:rsid w:val="00F21C60"/>
    <w:rsid w:val="00F31F5C"/>
    <w:rsid w:val="00F4524D"/>
    <w:rsid w:val="00F70076"/>
    <w:rsid w:val="00F85DDC"/>
    <w:rsid w:val="00F96C1A"/>
    <w:rsid w:val="00FA116A"/>
    <w:rsid w:val="00FB2122"/>
    <w:rsid w:val="00FC3B81"/>
    <w:rsid w:val="00FE1118"/>
    <w:rsid w:val="00FE299E"/>
    <w:rsid w:val="00FF5AB0"/>
    <w:rsid w:val="17DF2F46"/>
    <w:rsid w:val="188A8D4F"/>
    <w:rsid w:val="1EAE1FF5"/>
    <w:rsid w:val="20D105F5"/>
    <w:rsid w:val="672BDB56"/>
    <w:rsid w:val="72733E7E"/>
    <w:rsid w:val="7366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7612"/>
  <w15:chartTrackingRefBased/>
  <w15:docId w15:val="{483E3C5E-93A1-402C-9A5F-08ADF72D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DB22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A40514"/>
    <w:pPr>
      <w:tabs>
        <w:tab w:val="left" w:pos="-1440"/>
        <w:tab w:val="left" w:pos="-720"/>
        <w:tab w:val="left" w:pos="0"/>
        <w:tab w:val="left" w:pos="45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center"/>
    </w:pPr>
    <w:rPr>
      <w:rFonts w:ascii="Courier" w:hAnsi="Courier" w:eastAsia="Times New Roman" w:cs="Times New Roman"/>
      <w:b/>
      <w:bCs/>
      <w:i/>
      <w:iCs/>
      <w:sz w:val="24"/>
      <w:lang w:val="en-US"/>
    </w:rPr>
  </w:style>
  <w:style w:type="character" w:styleId="TitelChar" w:customStyle="1">
    <w:name w:val="Titel Char"/>
    <w:basedOn w:val="Standaardalinea-lettertype"/>
    <w:link w:val="Titel"/>
    <w:rsid w:val="00A40514"/>
    <w:rPr>
      <w:rFonts w:ascii="Courier" w:hAnsi="Courier" w:eastAsia="Times New Roman" w:cs="Times New Roman"/>
      <w:b/>
      <w:bCs/>
      <w:i/>
      <w:iCs/>
      <w:sz w:val="24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871629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71629"/>
  </w:style>
  <w:style w:type="paragraph" w:styleId="Voettekst">
    <w:name w:val="footer"/>
    <w:basedOn w:val="Standaard"/>
    <w:link w:val="VoettekstChar"/>
    <w:uiPriority w:val="99"/>
    <w:unhideWhenUsed/>
    <w:rsid w:val="00871629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71629"/>
  </w:style>
  <w:style w:type="character" w:styleId="Hyperlink">
    <w:name w:val="Hyperlink"/>
    <w:basedOn w:val="Standaardalinea-lettertype"/>
    <w:uiPriority w:val="99"/>
    <w:unhideWhenUsed/>
    <w:rsid w:val="000D7EA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7EA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B7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lindavandervoort@parkinsonfonds.n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82476995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1d0eb-b0cb-4d2e-81d8-69868c34fb9c" xsi:nil="true"/>
    <lcf76f155ced4ddcb4097134ff3c332f xmlns="f670ba13-b723-4fa4-9431-003266475c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F48E8000F5840A3B9846EF3BD7E89" ma:contentTypeVersion="18" ma:contentTypeDescription="Een nieuw document maken." ma:contentTypeScope="" ma:versionID="3e70d5ab4a39f7255a5782e12928ae92">
  <xsd:schema xmlns:xsd="http://www.w3.org/2001/XMLSchema" xmlns:xs="http://www.w3.org/2001/XMLSchema" xmlns:p="http://schemas.microsoft.com/office/2006/metadata/properties" xmlns:ns2="f670ba13-b723-4fa4-9431-003266475c65" xmlns:ns3="8591d0eb-b0cb-4d2e-81d8-69868c34fb9c" targetNamespace="http://schemas.microsoft.com/office/2006/metadata/properties" ma:root="true" ma:fieldsID="ae3660a9a7af9e39c74e1a29ad699a57" ns2:_="" ns3:_="">
    <xsd:import namespace="f670ba13-b723-4fa4-9431-003266475c65"/>
    <xsd:import namespace="8591d0eb-b0cb-4d2e-81d8-69868c34f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0ba13-b723-4fa4-9431-003266475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a5aee2d-8749-4628-a0f3-594bb3cf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1d0eb-b0cb-4d2e-81d8-69868c34f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42f358-c662-40fe-b231-8ad6331c792b}" ma:internalName="TaxCatchAll" ma:showField="CatchAllData" ma:web="8591d0eb-b0cb-4d2e-81d8-69868c34f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63572-08D6-4B0B-8163-E2974AC56FBF}">
  <ds:schemaRefs>
    <ds:schemaRef ds:uri="http://schemas.microsoft.com/office/2006/metadata/properties"/>
    <ds:schemaRef ds:uri="http://schemas.microsoft.com/office/infopath/2007/PartnerControls"/>
    <ds:schemaRef ds:uri="8591d0eb-b0cb-4d2e-81d8-69868c34fb9c"/>
    <ds:schemaRef ds:uri="419db04f-87e3-4553-9ef6-f3404438722e"/>
  </ds:schemaRefs>
</ds:datastoreItem>
</file>

<file path=customXml/itemProps2.xml><?xml version="1.0" encoding="utf-8"?>
<ds:datastoreItem xmlns:ds="http://schemas.openxmlformats.org/officeDocument/2006/customXml" ds:itemID="{95ADB12A-22EA-40F0-B97F-F2AC6FBE6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76C53-F97A-4A3D-A41C-58F14DC7C0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Vincenzo Bonifati</dc:creator>
  <keywords/>
  <dc:description/>
  <lastModifiedBy>Yannick Wirjosentono | ParkinsonFonds</lastModifiedBy>
  <revision>5</revision>
  <lastPrinted>2025-07-22T06:58:00.0000000Z</lastPrinted>
  <dcterms:created xsi:type="dcterms:W3CDTF">2025-07-31T09:33:00.0000000Z</dcterms:created>
  <dcterms:modified xsi:type="dcterms:W3CDTF">2026-02-03T14:41:12.7987087Z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0x0101004F2F48E8000F5840A3B9846EF3BD7E89</vt:lpwstr>
  </property>
  <property fmtid="{D5CDD505-2E9C-101B-9397-08002B2CF9AE}" pid="3" name="MediaServiceImageTags">
    <vt:lpwstr/>
  </property>
</Properties>
</file>